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8274" w14:textId="7EEB35F8" w:rsidR="00703BA6" w:rsidRPr="00EF0858" w:rsidRDefault="00040545">
      <w:pPr>
        <w:rPr>
          <w:rFonts w:cstheme="minorHAnsi"/>
          <w:b/>
          <w:bCs/>
          <w:sz w:val="28"/>
          <w:szCs w:val="28"/>
        </w:rPr>
      </w:pPr>
      <w:r w:rsidRPr="00EF0858">
        <w:rPr>
          <w:rFonts w:cstheme="minorHAnsi"/>
          <w:b/>
          <w:bCs/>
          <w:sz w:val="28"/>
          <w:szCs w:val="28"/>
        </w:rPr>
        <w:t>Questions arising from Home Office Visa Sponsorship webinar 15 June 2021</w:t>
      </w:r>
    </w:p>
    <w:p w14:paraId="20826707" w14:textId="768BE200" w:rsidR="00040545" w:rsidRDefault="00040545">
      <w:pPr>
        <w:rPr>
          <w:rFonts w:cstheme="minorHAnsi"/>
          <w:sz w:val="24"/>
          <w:szCs w:val="24"/>
        </w:rPr>
      </w:pPr>
      <w:r w:rsidRPr="0020138B">
        <w:rPr>
          <w:rFonts w:cstheme="minorHAnsi"/>
          <w:sz w:val="24"/>
          <w:szCs w:val="24"/>
        </w:rPr>
        <w:t xml:space="preserve">(Answers provided correct at time of publishing </w:t>
      </w:r>
      <w:r w:rsidR="0011596B">
        <w:rPr>
          <w:rFonts w:cstheme="minorHAnsi"/>
          <w:sz w:val="24"/>
          <w:szCs w:val="24"/>
        </w:rPr>
        <w:t>1</w:t>
      </w:r>
      <w:r w:rsidR="00F11046">
        <w:rPr>
          <w:rFonts w:cstheme="minorHAnsi"/>
          <w:sz w:val="24"/>
          <w:szCs w:val="24"/>
        </w:rPr>
        <w:t>9</w:t>
      </w:r>
      <w:r w:rsidR="0011596B">
        <w:rPr>
          <w:rFonts w:cstheme="minorHAnsi"/>
          <w:sz w:val="24"/>
          <w:szCs w:val="24"/>
        </w:rPr>
        <w:t>.07.21</w:t>
      </w:r>
      <w:r w:rsidRPr="0020138B">
        <w:rPr>
          <w:rFonts w:cstheme="minorHAnsi"/>
          <w:sz w:val="24"/>
          <w:szCs w:val="24"/>
        </w:rPr>
        <w:t>)</w:t>
      </w:r>
    </w:p>
    <w:p w14:paraId="7DF9C223" w14:textId="60F6D889" w:rsidR="0011596B" w:rsidRPr="0020138B" w:rsidRDefault="0011596B">
      <w:pPr>
        <w:rPr>
          <w:rFonts w:cstheme="minorHAnsi"/>
          <w:sz w:val="24"/>
          <w:szCs w:val="24"/>
        </w:rPr>
      </w:pPr>
      <w:r>
        <w:rPr>
          <w:rFonts w:cstheme="minorHAnsi"/>
          <w:sz w:val="24"/>
          <w:szCs w:val="24"/>
        </w:rPr>
        <w:t>This document represents the questions raised at a Home Office webinar presentation which explored the process for primary care employers to obtain visa sponsorship for international medical graduates who have completed GP training in the UK and are seeking employment in England.</w:t>
      </w:r>
    </w:p>
    <w:tbl>
      <w:tblPr>
        <w:tblStyle w:val="TableGrid"/>
        <w:tblW w:w="0" w:type="auto"/>
        <w:tblLook w:val="04A0" w:firstRow="1" w:lastRow="0" w:firstColumn="1" w:lastColumn="0" w:noHBand="0" w:noVBand="1"/>
      </w:tblPr>
      <w:tblGrid>
        <w:gridCol w:w="5528"/>
        <w:gridCol w:w="5529"/>
        <w:gridCol w:w="2329"/>
      </w:tblGrid>
      <w:tr w:rsidR="00F11046" w:rsidRPr="0020138B" w14:paraId="39C0E95B" w14:textId="77777777" w:rsidTr="001E7568">
        <w:tc>
          <w:tcPr>
            <w:tcW w:w="5528" w:type="dxa"/>
          </w:tcPr>
          <w:p w14:paraId="048EEB6C" w14:textId="78F65B3F" w:rsidR="00F11046" w:rsidRPr="00F11046" w:rsidRDefault="00F11046">
            <w:pPr>
              <w:rPr>
                <w:rFonts w:cstheme="minorHAnsi"/>
                <w:b/>
                <w:bCs/>
                <w:sz w:val="28"/>
                <w:szCs w:val="28"/>
              </w:rPr>
            </w:pPr>
            <w:r w:rsidRPr="00F11046">
              <w:rPr>
                <w:rFonts w:cstheme="minorHAnsi"/>
                <w:b/>
                <w:bCs/>
                <w:sz w:val="28"/>
                <w:szCs w:val="28"/>
              </w:rPr>
              <w:t>Question</w:t>
            </w:r>
            <w:r w:rsidR="00C25007">
              <w:rPr>
                <w:rFonts w:cstheme="minorHAnsi"/>
                <w:b/>
                <w:bCs/>
                <w:sz w:val="28"/>
                <w:szCs w:val="28"/>
              </w:rPr>
              <w:t xml:space="preserve"> (by theme)</w:t>
            </w:r>
          </w:p>
        </w:tc>
        <w:tc>
          <w:tcPr>
            <w:tcW w:w="5529" w:type="dxa"/>
          </w:tcPr>
          <w:p w14:paraId="79EA37D1" w14:textId="357D8555" w:rsidR="00F11046" w:rsidRPr="00F11046" w:rsidRDefault="00F11046">
            <w:pPr>
              <w:rPr>
                <w:rFonts w:cstheme="minorHAnsi"/>
                <w:b/>
                <w:bCs/>
                <w:sz w:val="28"/>
                <w:szCs w:val="28"/>
              </w:rPr>
            </w:pPr>
            <w:r w:rsidRPr="00F11046">
              <w:rPr>
                <w:rFonts w:cstheme="minorHAnsi"/>
                <w:b/>
                <w:bCs/>
                <w:sz w:val="28"/>
                <w:szCs w:val="28"/>
              </w:rPr>
              <w:t>Answer given</w:t>
            </w:r>
          </w:p>
        </w:tc>
        <w:tc>
          <w:tcPr>
            <w:tcW w:w="2329" w:type="dxa"/>
          </w:tcPr>
          <w:p w14:paraId="296C45DD" w14:textId="0E6E735B" w:rsidR="00F11046" w:rsidRPr="00F11046" w:rsidRDefault="00F11046">
            <w:pPr>
              <w:rPr>
                <w:rFonts w:cstheme="minorHAnsi"/>
                <w:b/>
                <w:bCs/>
                <w:sz w:val="28"/>
                <w:szCs w:val="28"/>
              </w:rPr>
            </w:pPr>
            <w:r w:rsidRPr="00F11046">
              <w:rPr>
                <w:rFonts w:cstheme="minorHAnsi"/>
                <w:b/>
                <w:bCs/>
                <w:sz w:val="28"/>
                <w:szCs w:val="28"/>
              </w:rPr>
              <w:t>Organisation</w:t>
            </w:r>
          </w:p>
        </w:tc>
      </w:tr>
      <w:tr w:rsidR="00C25007" w:rsidRPr="0020138B" w14:paraId="6770EBD1" w14:textId="77777777" w:rsidTr="0048595B">
        <w:tc>
          <w:tcPr>
            <w:tcW w:w="13386" w:type="dxa"/>
            <w:gridSpan w:val="3"/>
          </w:tcPr>
          <w:p w14:paraId="03DD9A31" w14:textId="1E259990" w:rsidR="00C25007" w:rsidRPr="00F11046" w:rsidRDefault="00D02DE8">
            <w:pPr>
              <w:rPr>
                <w:rFonts w:cstheme="minorHAnsi"/>
                <w:b/>
                <w:bCs/>
                <w:sz w:val="28"/>
                <w:szCs w:val="28"/>
              </w:rPr>
            </w:pPr>
            <w:r>
              <w:rPr>
                <w:rFonts w:cstheme="minorHAnsi"/>
                <w:b/>
                <w:bCs/>
                <w:sz w:val="28"/>
                <w:szCs w:val="28"/>
              </w:rPr>
              <w:t>T</w:t>
            </w:r>
            <w:r w:rsidR="00C25007">
              <w:rPr>
                <w:rFonts w:cstheme="minorHAnsi"/>
                <w:b/>
                <w:bCs/>
                <w:sz w:val="28"/>
                <w:szCs w:val="28"/>
              </w:rPr>
              <w:t>he Certificate of Sponsorship process (CoS)</w:t>
            </w:r>
          </w:p>
        </w:tc>
      </w:tr>
      <w:tr w:rsidR="00C25007" w:rsidRPr="0020138B" w14:paraId="6211260B" w14:textId="77777777" w:rsidTr="001E7568">
        <w:tc>
          <w:tcPr>
            <w:tcW w:w="5528" w:type="dxa"/>
          </w:tcPr>
          <w:p w14:paraId="7C766EEE"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How long does the Certificate of Sponsorship take?</w:t>
            </w:r>
          </w:p>
          <w:p w14:paraId="0BCDD07B" w14:textId="3601D290"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712275FB" w14:textId="77777777" w:rsidR="00C25007" w:rsidRDefault="00C25007" w:rsidP="00C25007">
            <w:pPr>
              <w:rPr>
                <w:rFonts w:cstheme="minorHAnsi"/>
                <w:sz w:val="24"/>
                <w:szCs w:val="24"/>
              </w:rPr>
            </w:pPr>
            <w:r w:rsidRPr="0020138B">
              <w:rPr>
                <w:rFonts w:cstheme="minorHAnsi"/>
                <w:sz w:val="24"/>
                <w:szCs w:val="24"/>
              </w:rPr>
              <w:t>This depends upon whether the individual is in the UK or not.</w:t>
            </w:r>
          </w:p>
          <w:p w14:paraId="521507D5" w14:textId="77777777" w:rsidR="00C25007" w:rsidRDefault="00C25007" w:rsidP="00C25007">
            <w:pPr>
              <w:rPr>
                <w:rFonts w:cstheme="minorHAnsi"/>
                <w:sz w:val="24"/>
                <w:szCs w:val="24"/>
              </w:rPr>
            </w:pPr>
          </w:p>
          <w:p w14:paraId="0BDA54B8" w14:textId="77777777" w:rsidR="00C25007" w:rsidRPr="0020138B" w:rsidRDefault="00C25007" w:rsidP="00C25007">
            <w:pPr>
              <w:rPr>
                <w:rFonts w:cstheme="minorHAnsi"/>
                <w:sz w:val="24"/>
                <w:szCs w:val="24"/>
              </w:rPr>
            </w:pPr>
            <w:r>
              <w:rPr>
                <w:rFonts w:cstheme="minorHAnsi"/>
                <w:sz w:val="24"/>
                <w:szCs w:val="24"/>
              </w:rPr>
              <w:t>There are two types of CoS on the Skilled Worker route: Defined CoS and Undefined CoS.</w:t>
            </w:r>
          </w:p>
          <w:p w14:paraId="51F0BE41" w14:textId="77777777" w:rsidR="00C25007" w:rsidRPr="0020138B" w:rsidRDefault="00C25007" w:rsidP="00C25007">
            <w:pPr>
              <w:rPr>
                <w:rFonts w:cstheme="minorHAnsi"/>
                <w:sz w:val="24"/>
                <w:szCs w:val="24"/>
              </w:rPr>
            </w:pPr>
          </w:p>
          <w:p w14:paraId="1BBFB249" w14:textId="77777777" w:rsidR="00C25007" w:rsidRDefault="00C25007" w:rsidP="00C25007">
            <w:pPr>
              <w:rPr>
                <w:rFonts w:cstheme="minorHAnsi"/>
                <w:sz w:val="24"/>
                <w:szCs w:val="24"/>
              </w:rPr>
            </w:pPr>
            <w:r>
              <w:rPr>
                <w:rFonts w:cstheme="minorHAnsi"/>
                <w:sz w:val="24"/>
                <w:szCs w:val="24"/>
              </w:rPr>
              <w:t>People applying outside the UK need a</w:t>
            </w:r>
            <w:r w:rsidRPr="0020138B">
              <w:rPr>
                <w:rFonts w:cstheme="minorHAnsi"/>
                <w:sz w:val="24"/>
                <w:szCs w:val="24"/>
              </w:rPr>
              <w:t xml:space="preserve"> Defined Co</w:t>
            </w:r>
            <w:r>
              <w:rPr>
                <w:rFonts w:cstheme="minorHAnsi"/>
                <w:sz w:val="24"/>
                <w:szCs w:val="24"/>
              </w:rPr>
              <w:t xml:space="preserve">S. Sponsors need to request this type of CoS individually when they need them. These requests are </w:t>
            </w:r>
            <w:r w:rsidRPr="0020138B">
              <w:rPr>
                <w:rFonts w:cstheme="minorHAnsi"/>
                <w:sz w:val="24"/>
                <w:szCs w:val="24"/>
              </w:rPr>
              <w:t xml:space="preserve">usually decided the next working day following submission. </w:t>
            </w:r>
          </w:p>
          <w:p w14:paraId="242758DD" w14:textId="77777777" w:rsidR="00C25007" w:rsidRDefault="00C25007" w:rsidP="00C25007">
            <w:pPr>
              <w:rPr>
                <w:rFonts w:cstheme="minorHAnsi"/>
                <w:sz w:val="24"/>
                <w:szCs w:val="24"/>
              </w:rPr>
            </w:pPr>
          </w:p>
          <w:p w14:paraId="1488CE8F" w14:textId="56BE0272" w:rsidR="00C25007" w:rsidRDefault="00C25007" w:rsidP="00C25007">
            <w:pPr>
              <w:rPr>
                <w:rFonts w:cstheme="minorHAnsi"/>
                <w:sz w:val="24"/>
                <w:szCs w:val="24"/>
              </w:rPr>
            </w:pPr>
            <w:r>
              <w:rPr>
                <w:rFonts w:cstheme="minorHAnsi"/>
                <w:sz w:val="24"/>
                <w:szCs w:val="24"/>
              </w:rPr>
              <w:t xml:space="preserve">People applying inside the UK (either to extend their stay, change employer or switch immigration routes) can be sponsored using </w:t>
            </w:r>
            <w:r w:rsidRPr="0020138B">
              <w:rPr>
                <w:rFonts w:cstheme="minorHAnsi"/>
                <w:sz w:val="24"/>
                <w:szCs w:val="24"/>
              </w:rPr>
              <w:t>an Undefined CoS</w:t>
            </w:r>
            <w:r>
              <w:rPr>
                <w:rFonts w:cstheme="minorHAnsi"/>
                <w:sz w:val="24"/>
                <w:szCs w:val="24"/>
              </w:rPr>
              <w:t>.  Sponsors will receive an annual allocation of this type of CoS</w:t>
            </w:r>
            <w:r w:rsidRPr="0020138B">
              <w:rPr>
                <w:rFonts w:cstheme="minorHAnsi"/>
                <w:sz w:val="24"/>
                <w:szCs w:val="24"/>
              </w:rPr>
              <w:t xml:space="preserve"> at the same time as the initial licence </w:t>
            </w:r>
            <w:r w:rsidR="004D471B" w:rsidRPr="0020138B">
              <w:rPr>
                <w:rFonts w:cstheme="minorHAnsi"/>
                <w:sz w:val="24"/>
                <w:szCs w:val="24"/>
              </w:rPr>
              <w:t>decision</w:t>
            </w:r>
            <w:r w:rsidR="004D471B">
              <w:rPr>
                <w:rFonts w:cstheme="minorHAnsi"/>
                <w:sz w:val="24"/>
                <w:szCs w:val="24"/>
              </w:rPr>
              <w:t xml:space="preserve"> and</w:t>
            </w:r>
            <w:r>
              <w:rPr>
                <w:rFonts w:cstheme="minorHAnsi"/>
                <w:sz w:val="24"/>
                <w:szCs w:val="24"/>
              </w:rPr>
              <w:t xml:space="preserve"> can assign them throughout the year without needing to make any additional request to the Home Office</w:t>
            </w:r>
            <w:r w:rsidRPr="0020138B">
              <w:rPr>
                <w:rFonts w:cstheme="minorHAnsi"/>
                <w:sz w:val="24"/>
                <w:szCs w:val="24"/>
              </w:rPr>
              <w:t xml:space="preserve">. </w:t>
            </w:r>
          </w:p>
          <w:p w14:paraId="5F69073C" w14:textId="77777777" w:rsidR="00C25007" w:rsidRDefault="00C25007" w:rsidP="00C25007">
            <w:pPr>
              <w:rPr>
                <w:rFonts w:cstheme="minorHAnsi"/>
                <w:sz w:val="24"/>
                <w:szCs w:val="24"/>
              </w:rPr>
            </w:pPr>
          </w:p>
          <w:p w14:paraId="5B4766FB" w14:textId="77777777" w:rsidR="00C25007" w:rsidRDefault="00C25007" w:rsidP="00C25007">
            <w:pPr>
              <w:rPr>
                <w:rFonts w:cstheme="minorHAnsi"/>
                <w:sz w:val="24"/>
                <w:szCs w:val="24"/>
              </w:rPr>
            </w:pPr>
            <w:r w:rsidRPr="0020138B">
              <w:rPr>
                <w:rFonts w:cstheme="minorHAnsi"/>
                <w:sz w:val="24"/>
                <w:szCs w:val="24"/>
              </w:rPr>
              <w:lastRenderedPageBreak/>
              <w:t xml:space="preserve">If you require additional Undefined CoS within the allocation year the turnaround time is either </w:t>
            </w:r>
            <w:r>
              <w:rPr>
                <w:rFonts w:cstheme="minorHAnsi"/>
                <w:sz w:val="24"/>
                <w:szCs w:val="24"/>
              </w:rPr>
              <w:t>five</w:t>
            </w:r>
            <w:r w:rsidRPr="0020138B">
              <w:rPr>
                <w:rFonts w:cstheme="minorHAnsi"/>
                <w:sz w:val="24"/>
                <w:szCs w:val="24"/>
              </w:rPr>
              <w:t xml:space="preserve"> working days (Priority Service -</w:t>
            </w:r>
            <w:r>
              <w:rPr>
                <w:rFonts w:cstheme="minorHAnsi"/>
                <w:sz w:val="24"/>
                <w:szCs w:val="24"/>
              </w:rPr>
              <w:t xml:space="preserve"> </w:t>
            </w:r>
            <w:r w:rsidRPr="0020138B">
              <w:rPr>
                <w:rFonts w:cstheme="minorHAnsi"/>
                <w:sz w:val="24"/>
                <w:szCs w:val="24"/>
              </w:rPr>
              <w:t>£200) or 18 weeks – no charge. Although the majority are considered much earlier than the 18-week service standard.</w:t>
            </w:r>
          </w:p>
          <w:p w14:paraId="5D469162" w14:textId="77777777" w:rsidR="00C25007" w:rsidRDefault="00C25007" w:rsidP="00C25007">
            <w:pPr>
              <w:rPr>
                <w:rFonts w:cstheme="minorHAnsi"/>
                <w:sz w:val="24"/>
                <w:szCs w:val="24"/>
              </w:rPr>
            </w:pPr>
          </w:p>
          <w:p w14:paraId="71C3C3FD" w14:textId="77445382" w:rsidR="00C25007" w:rsidRDefault="00C25007" w:rsidP="00C25007">
            <w:pPr>
              <w:rPr>
                <w:rFonts w:cstheme="minorHAnsi"/>
                <w:sz w:val="24"/>
                <w:szCs w:val="24"/>
              </w:rPr>
            </w:pPr>
            <w:r>
              <w:rPr>
                <w:rFonts w:cstheme="minorHAnsi"/>
                <w:sz w:val="24"/>
                <w:szCs w:val="24"/>
              </w:rPr>
              <w:t>For further information, see sections SK8 and SK9 of ‘</w:t>
            </w:r>
            <w:hyperlink r:id="rId5" w:history="1">
              <w:r w:rsidRPr="007E270D">
                <w:rPr>
                  <w:rStyle w:val="Hyperlink"/>
                  <w:rFonts w:cstheme="minorHAnsi"/>
                  <w:sz w:val="24"/>
                  <w:szCs w:val="24"/>
                </w:rPr>
                <w:t>Sponsor a Skilled Worker</w:t>
              </w:r>
            </w:hyperlink>
            <w:r>
              <w:rPr>
                <w:rFonts w:cstheme="minorHAnsi"/>
                <w:sz w:val="24"/>
                <w:szCs w:val="24"/>
              </w:rPr>
              <w:t>’.</w:t>
            </w:r>
          </w:p>
        </w:tc>
        <w:tc>
          <w:tcPr>
            <w:tcW w:w="2329" w:type="dxa"/>
          </w:tcPr>
          <w:p w14:paraId="1344AC8C" w14:textId="77777777" w:rsidR="00C25007" w:rsidRDefault="00C25007" w:rsidP="00C25007">
            <w:pPr>
              <w:rPr>
                <w:rFonts w:cstheme="minorHAnsi"/>
                <w:sz w:val="24"/>
                <w:szCs w:val="24"/>
              </w:rPr>
            </w:pPr>
            <w:r w:rsidRPr="0020138B">
              <w:rPr>
                <w:rFonts w:cstheme="minorHAnsi"/>
                <w:sz w:val="24"/>
                <w:szCs w:val="24"/>
              </w:rPr>
              <w:lastRenderedPageBreak/>
              <w:t>Home Office</w:t>
            </w:r>
          </w:p>
          <w:p w14:paraId="4C9C3653" w14:textId="77777777" w:rsidR="00C25007" w:rsidRDefault="00C25007" w:rsidP="00C25007">
            <w:pPr>
              <w:rPr>
                <w:rFonts w:cstheme="minorHAnsi"/>
                <w:sz w:val="24"/>
                <w:szCs w:val="24"/>
              </w:rPr>
            </w:pPr>
          </w:p>
          <w:p w14:paraId="7E42C1C9" w14:textId="7EF7B48D" w:rsidR="00C25007" w:rsidRPr="0020138B" w:rsidRDefault="00C25007" w:rsidP="00C25007">
            <w:pPr>
              <w:rPr>
                <w:rFonts w:cstheme="minorHAnsi"/>
                <w:sz w:val="24"/>
                <w:szCs w:val="24"/>
              </w:rPr>
            </w:pPr>
          </w:p>
        </w:tc>
      </w:tr>
      <w:tr w:rsidR="00C25007" w:rsidRPr="0020138B" w14:paraId="18FD0BAB" w14:textId="77777777" w:rsidTr="001E7568">
        <w:tc>
          <w:tcPr>
            <w:tcW w:w="5528" w:type="dxa"/>
          </w:tcPr>
          <w:p w14:paraId="06DEDCCB"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Is there any difference in applying as a GP Federation rather than an individual practice? Thank you</w:t>
            </w:r>
          </w:p>
          <w:p w14:paraId="7B249F84" w14:textId="5270A97A"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7219775E" w14:textId="77777777" w:rsidR="00C25007" w:rsidRDefault="00C25007" w:rsidP="00C25007">
            <w:pPr>
              <w:rPr>
                <w:rFonts w:cstheme="minorHAnsi"/>
                <w:sz w:val="24"/>
                <w:szCs w:val="24"/>
              </w:rPr>
            </w:pPr>
            <w:r w:rsidRPr="0020138B">
              <w:rPr>
                <w:rFonts w:cstheme="minorHAnsi"/>
                <w:sz w:val="24"/>
                <w:szCs w:val="24"/>
              </w:rPr>
              <w:t xml:space="preserve">If the individual practices that are members of the federation are all linked by </w:t>
            </w:r>
            <w:r w:rsidRPr="0020138B">
              <w:rPr>
                <w:rFonts w:cstheme="minorHAnsi"/>
                <w:i/>
                <w:iCs/>
                <w:sz w:val="24"/>
                <w:szCs w:val="24"/>
              </w:rPr>
              <w:t>common ownership or control</w:t>
            </w:r>
            <w:r w:rsidRPr="0020138B">
              <w:rPr>
                <w:rFonts w:cstheme="minorHAnsi"/>
                <w:sz w:val="24"/>
                <w:szCs w:val="24"/>
              </w:rPr>
              <w:t xml:space="preserve">, then it may be possible for them to apply under a single licence (using the ‘head office and branches’ model). </w:t>
            </w:r>
          </w:p>
          <w:p w14:paraId="5605443D" w14:textId="77777777" w:rsidR="00C25007" w:rsidRDefault="00C25007" w:rsidP="00C25007">
            <w:pPr>
              <w:rPr>
                <w:rFonts w:cstheme="minorHAnsi"/>
                <w:sz w:val="24"/>
                <w:szCs w:val="24"/>
              </w:rPr>
            </w:pPr>
          </w:p>
          <w:p w14:paraId="2317B200" w14:textId="77777777" w:rsidR="00C25007" w:rsidRDefault="00C25007" w:rsidP="00C25007">
            <w:pPr>
              <w:rPr>
                <w:rFonts w:cstheme="minorHAnsi"/>
                <w:sz w:val="24"/>
                <w:szCs w:val="24"/>
              </w:rPr>
            </w:pPr>
            <w:r w:rsidRPr="0020138B">
              <w:rPr>
                <w:rFonts w:cstheme="minorHAnsi"/>
                <w:sz w:val="24"/>
                <w:szCs w:val="24"/>
              </w:rPr>
              <w:t xml:space="preserve">An advantage of this is that sponsored workers may be allowed to work at any branch of the federation without needing a new CoS or relying on the supplementary employment provisions. </w:t>
            </w:r>
          </w:p>
          <w:p w14:paraId="5F147BAC" w14:textId="77777777" w:rsidR="00C25007" w:rsidRDefault="00C25007" w:rsidP="00C25007">
            <w:pPr>
              <w:rPr>
                <w:rFonts w:cstheme="minorHAnsi"/>
                <w:sz w:val="24"/>
                <w:szCs w:val="24"/>
              </w:rPr>
            </w:pPr>
          </w:p>
          <w:p w14:paraId="2FD94EE0" w14:textId="77777777" w:rsidR="00C25007" w:rsidRPr="0020138B" w:rsidRDefault="00C25007" w:rsidP="00C25007">
            <w:pPr>
              <w:rPr>
                <w:rFonts w:cstheme="minorHAnsi"/>
                <w:sz w:val="24"/>
                <w:szCs w:val="24"/>
              </w:rPr>
            </w:pPr>
            <w:r w:rsidRPr="0020138B">
              <w:rPr>
                <w:rFonts w:cstheme="minorHAnsi"/>
                <w:sz w:val="24"/>
                <w:szCs w:val="24"/>
              </w:rPr>
              <w:t xml:space="preserve">A disadvantage is that if one branch is subject to compliance measures, this would affect all branches that are part of the licence. </w:t>
            </w:r>
          </w:p>
          <w:p w14:paraId="3EB3B59A" w14:textId="77777777" w:rsidR="00C25007" w:rsidRPr="0020138B" w:rsidRDefault="00C25007" w:rsidP="00C25007">
            <w:pPr>
              <w:rPr>
                <w:rFonts w:cstheme="minorHAnsi"/>
                <w:sz w:val="24"/>
                <w:szCs w:val="24"/>
              </w:rPr>
            </w:pPr>
          </w:p>
          <w:p w14:paraId="0F4AA0B3" w14:textId="77777777" w:rsidR="00C25007" w:rsidRPr="0020138B" w:rsidRDefault="00C25007" w:rsidP="00C25007">
            <w:pPr>
              <w:rPr>
                <w:rFonts w:cstheme="minorHAnsi"/>
                <w:sz w:val="24"/>
                <w:szCs w:val="24"/>
              </w:rPr>
            </w:pPr>
            <w:r w:rsidRPr="0020138B">
              <w:rPr>
                <w:rFonts w:cstheme="minorHAnsi"/>
                <w:sz w:val="24"/>
                <w:szCs w:val="24"/>
              </w:rPr>
              <w:t>For further information</w:t>
            </w:r>
            <w:r>
              <w:rPr>
                <w:rFonts w:cstheme="minorHAnsi"/>
                <w:sz w:val="24"/>
                <w:szCs w:val="24"/>
              </w:rPr>
              <w:t xml:space="preserve"> on options for employers with multiple branches</w:t>
            </w:r>
            <w:r w:rsidRPr="0020138B">
              <w:rPr>
                <w:rFonts w:cstheme="minorHAnsi"/>
                <w:sz w:val="24"/>
                <w:szCs w:val="24"/>
              </w:rPr>
              <w:t xml:space="preserve">, see </w:t>
            </w:r>
            <w:hyperlink r:id="rId6" w:anchor="L5" w:history="1">
              <w:r w:rsidRPr="0020138B">
                <w:rPr>
                  <w:rStyle w:val="Hyperlink"/>
                  <w:rFonts w:cstheme="minorHAnsi"/>
                  <w:sz w:val="24"/>
                  <w:szCs w:val="24"/>
                </w:rPr>
                <w:t>section L5</w:t>
              </w:r>
            </w:hyperlink>
            <w:r w:rsidRPr="0020138B">
              <w:rPr>
                <w:rFonts w:cstheme="minorHAnsi"/>
                <w:color w:val="00B050"/>
                <w:sz w:val="24"/>
                <w:szCs w:val="24"/>
              </w:rPr>
              <w:t xml:space="preserve"> </w:t>
            </w:r>
            <w:r w:rsidRPr="0020138B">
              <w:rPr>
                <w:rFonts w:cstheme="minorHAnsi"/>
                <w:sz w:val="24"/>
                <w:szCs w:val="24"/>
              </w:rPr>
              <w:t xml:space="preserve">of Part 1: Apply for a licence. </w:t>
            </w:r>
          </w:p>
          <w:p w14:paraId="4708840A" w14:textId="77777777" w:rsidR="00C25007" w:rsidRDefault="00C25007" w:rsidP="00C25007">
            <w:pPr>
              <w:rPr>
                <w:rFonts w:cstheme="minorHAnsi"/>
                <w:sz w:val="24"/>
                <w:szCs w:val="24"/>
              </w:rPr>
            </w:pPr>
          </w:p>
        </w:tc>
        <w:tc>
          <w:tcPr>
            <w:tcW w:w="2329" w:type="dxa"/>
          </w:tcPr>
          <w:p w14:paraId="2CBE3B7E" w14:textId="3D03BF01" w:rsidR="00C25007" w:rsidRPr="0020138B" w:rsidRDefault="00C25007" w:rsidP="00C25007">
            <w:pPr>
              <w:rPr>
                <w:rFonts w:cstheme="minorHAnsi"/>
                <w:sz w:val="24"/>
                <w:szCs w:val="24"/>
              </w:rPr>
            </w:pPr>
            <w:r w:rsidRPr="0020138B">
              <w:rPr>
                <w:rFonts w:cstheme="minorHAnsi"/>
                <w:sz w:val="24"/>
                <w:szCs w:val="24"/>
              </w:rPr>
              <w:t>Home Office</w:t>
            </w:r>
          </w:p>
        </w:tc>
      </w:tr>
      <w:tr w:rsidR="00C25007" w:rsidRPr="0020138B" w14:paraId="6EC19D99" w14:textId="77777777" w:rsidTr="001E7568">
        <w:tc>
          <w:tcPr>
            <w:tcW w:w="5528" w:type="dxa"/>
          </w:tcPr>
          <w:p w14:paraId="53C36A3F" w14:textId="77777777" w:rsidR="00C25007" w:rsidRPr="0020138B" w:rsidRDefault="00C25007" w:rsidP="00C25007">
            <w:pPr>
              <w:rPr>
                <w:rFonts w:eastAsia="Times New Roman" w:cstheme="minorHAnsi"/>
                <w:sz w:val="24"/>
                <w:szCs w:val="24"/>
                <w:lang w:eastAsia="en-GB"/>
              </w:rPr>
            </w:pPr>
            <w:r>
              <w:rPr>
                <w:rFonts w:eastAsia="Times New Roman" w:cstheme="minorHAnsi"/>
                <w:sz w:val="24"/>
                <w:szCs w:val="24"/>
                <w:lang w:eastAsia="en-GB"/>
              </w:rPr>
              <w:t>I</w:t>
            </w:r>
            <w:r w:rsidRPr="0020138B">
              <w:rPr>
                <w:rFonts w:eastAsia="Times New Roman" w:cstheme="minorHAnsi"/>
                <w:sz w:val="24"/>
                <w:szCs w:val="24"/>
                <w:lang w:eastAsia="en-GB"/>
              </w:rPr>
              <w:t xml:space="preserve">s the license renewal process any shorter or different to the full initial process? </w:t>
            </w:r>
          </w:p>
          <w:p w14:paraId="43D8E94B" w14:textId="472293E6"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737AA800" w14:textId="6021B66C" w:rsidR="00C25007" w:rsidRDefault="00C25007" w:rsidP="00C25007">
            <w:pPr>
              <w:rPr>
                <w:rFonts w:cstheme="minorHAnsi"/>
                <w:sz w:val="24"/>
                <w:szCs w:val="24"/>
              </w:rPr>
            </w:pPr>
            <w:r w:rsidRPr="0020138B">
              <w:rPr>
                <w:rFonts w:cstheme="minorHAnsi"/>
                <w:sz w:val="24"/>
                <w:szCs w:val="24"/>
              </w:rPr>
              <w:lastRenderedPageBreak/>
              <w:t xml:space="preserve">Yes. This is applied for by the Level 1 user who indicates the consent of the AO. There is usually no requirement to send any additional documents in at </w:t>
            </w:r>
            <w:r w:rsidRPr="0020138B">
              <w:rPr>
                <w:rFonts w:cstheme="minorHAnsi"/>
                <w:sz w:val="24"/>
                <w:szCs w:val="24"/>
              </w:rPr>
              <w:lastRenderedPageBreak/>
              <w:t>that point and you can carry on your activities as normal whilst the application is being considered.</w:t>
            </w:r>
          </w:p>
        </w:tc>
        <w:tc>
          <w:tcPr>
            <w:tcW w:w="2329" w:type="dxa"/>
          </w:tcPr>
          <w:p w14:paraId="438C0C53" w14:textId="08603EAE" w:rsidR="00C25007" w:rsidRPr="0020138B" w:rsidRDefault="00C25007" w:rsidP="00C25007">
            <w:pPr>
              <w:rPr>
                <w:rFonts w:cstheme="minorHAnsi"/>
                <w:sz w:val="24"/>
                <w:szCs w:val="24"/>
              </w:rPr>
            </w:pPr>
            <w:r w:rsidRPr="0020138B">
              <w:rPr>
                <w:rFonts w:cstheme="minorHAnsi"/>
                <w:sz w:val="24"/>
                <w:szCs w:val="24"/>
              </w:rPr>
              <w:lastRenderedPageBreak/>
              <w:t>Home Office</w:t>
            </w:r>
          </w:p>
        </w:tc>
      </w:tr>
      <w:tr w:rsidR="00C25007" w:rsidRPr="0020138B" w14:paraId="0EE923C7" w14:textId="77777777" w:rsidTr="001E7568">
        <w:tc>
          <w:tcPr>
            <w:tcW w:w="5528" w:type="dxa"/>
          </w:tcPr>
          <w:p w14:paraId="6F514CD5" w14:textId="0D13427B"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 xml:space="preserve">If you had a sponsorship licence as a previous organisation and it lapsed after </w:t>
            </w:r>
            <w:r>
              <w:rPr>
                <w:rFonts w:eastAsia="Times New Roman" w:cstheme="minorHAnsi"/>
                <w:sz w:val="24"/>
                <w:szCs w:val="24"/>
                <w:lang w:eastAsia="en-GB"/>
              </w:rPr>
              <w:t>four</w:t>
            </w:r>
            <w:r w:rsidRPr="0020138B">
              <w:rPr>
                <w:rFonts w:eastAsia="Times New Roman" w:cstheme="minorHAnsi"/>
                <w:sz w:val="24"/>
                <w:szCs w:val="24"/>
                <w:lang w:eastAsia="en-GB"/>
              </w:rPr>
              <w:t xml:space="preserve"> years, is there any restriction to applying under the new organisation details? </w:t>
            </w:r>
          </w:p>
          <w:p w14:paraId="15482F6A" w14:textId="1490AB95"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0D4FB8B9" w14:textId="462486D8" w:rsidR="00C25007" w:rsidRDefault="00C25007" w:rsidP="00C25007">
            <w:pPr>
              <w:rPr>
                <w:rFonts w:cstheme="minorHAnsi"/>
                <w:sz w:val="24"/>
                <w:szCs w:val="24"/>
              </w:rPr>
            </w:pPr>
            <w:r w:rsidRPr="0020138B">
              <w:rPr>
                <w:rFonts w:cstheme="minorHAnsi"/>
                <w:sz w:val="24"/>
                <w:szCs w:val="24"/>
              </w:rPr>
              <w:t>This depends upon the specific circumstances around the lapse. If it was allowed to expire as there was no longer any requirement for it and there were no workers attached to it, there would be no restriction at all to applying again. If there were workers attached to it</w:t>
            </w:r>
            <w:r>
              <w:rPr>
                <w:rFonts w:cstheme="minorHAnsi"/>
                <w:sz w:val="24"/>
                <w:szCs w:val="24"/>
              </w:rPr>
              <w:t>,</w:t>
            </w:r>
            <w:r w:rsidRPr="0020138B">
              <w:rPr>
                <w:rFonts w:cstheme="minorHAnsi"/>
                <w:sz w:val="24"/>
                <w:szCs w:val="24"/>
              </w:rPr>
              <w:t xml:space="preserve"> we would need to establish the circumstances.</w:t>
            </w:r>
          </w:p>
        </w:tc>
        <w:tc>
          <w:tcPr>
            <w:tcW w:w="2329" w:type="dxa"/>
          </w:tcPr>
          <w:p w14:paraId="466E420F" w14:textId="0255DB72" w:rsidR="00C25007" w:rsidRPr="0020138B" w:rsidRDefault="00C25007" w:rsidP="00C25007">
            <w:pPr>
              <w:rPr>
                <w:rFonts w:cstheme="minorHAnsi"/>
                <w:sz w:val="24"/>
                <w:szCs w:val="24"/>
              </w:rPr>
            </w:pPr>
            <w:r w:rsidRPr="0020138B">
              <w:rPr>
                <w:rFonts w:cstheme="minorHAnsi"/>
                <w:sz w:val="24"/>
                <w:szCs w:val="24"/>
              </w:rPr>
              <w:t>Home Office</w:t>
            </w:r>
          </w:p>
        </w:tc>
      </w:tr>
      <w:tr w:rsidR="00C25007" w:rsidRPr="0020138B" w14:paraId="1E6A8D0D" w14:textId="77777777" w:rsidTr="001E7568">
        <w:tc>
          <w:tcPr>
            <w:tcW w:w="5528" w:type="dxa"/>
          </w:tcPr>
          <w:p w14:paraId="32D06920"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How do I apply for a fast track licen</w:t>
            </w:r>
            <w:r>
              <w:rPr>
                <w:rFonts w:eastAsia="Times New Roman" w:cstheme="minorHAnsi"/>
                <w:sz w:val="24"/>
                <w:szCs w:val="24"/>
                <w:lang w:eastAsia="en-GB"/>
              </w:rPr>
              <w:t>c</w:t>
            </w:r>
            <w:r w:rsidRPr="0020138B">
              <w:rPr>
                <w:rFonts w:eastAsia="Times New Roman" w:cstheme="minorHAnsi"/>
                <w:sz w:val="24"/>
                <w:szCs w:val="24"/>
                <w:lang w:eastAsia="en-GB"/>
              </w:rPr>
              <w:t xml:space="preserve">e? </w:t>
            </w:r>
            <w:r>
              <w:rPr>
                <w:rFonts w:eastAsia="Times New Roman" w:cstheme="minorHAnsi"/>
                <w:sz w:val="24"/>
                <w:szCs w:val="24"/>
                <w:lang w:eastAsia="en-GB"/>
              </w:rPr>
              <w:t>I</w:t>
            </w:r>
            <w:r w:rsidRPr="0020138B">
              <w:rPr>
                <w:rFonts w:eastAsia="Times New Roman" w:cstheme="minorHAnsi"/>
                <w:sz w:val="24"/>
                <w:szCs w:val="24"/>
                <w:lang w:eastAsia="en-GB"/>
              </w:rPr>
              <w:t xml:space="preserve"> could not see on the application website? </w:t>
            </w:r>
          </w:p>
          <w:p w14:paraId="5E383E03" w14:textId="36EA29DF"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26AC1CBF" w14:textId="77777777" w:rsidR="00C25007" w:rsidRPr="0020138B" w:rsidRDefault="00C25007" w:rsidP="00C25007">
            <w:pPr>
              <w:rPr>
                <w:rFonts w:cstheme="minorHAnsi"/>
                <w:sz w:val="24"/>
                <w:szCs w:val="24"/>
              </w:rPr>
            </w:pPr>
            <w:r w:rsidRPr="0020138B">
              <w:rPr>
                <w:rFonts w:cstheme="minorHAnsi"/>
                <w:sz w:val="24"/>
                <w:szCs w:val="24"/>
              </w:rPr>
              <w:t>The link on the website is below:</w:t>
            </w:r>
          </w:p>
          <w:p w14:paraId="2EAFE955" w14:textId="33D799FD" w:rsidR="00C25007" w:rsidRDefault="00C25007" w:rsidP="00C25007">
            <w:pPr>
              <w:rPr>
                <w:rFonts w:cstheme="minorHAnsi"/>
                <w:sz w:val="24"/>
                <w:szCs w:val="24"/>
              </w:rPr>
            </w:pPr>
            <w:hyperlink r:id="rId7" w:history="1">
              <w:r w:rsidRPr="0020138B">
                <w:rPr>
                  <w:rFonts w:cstheme="minorHAnsi"/>
                  <w:color w:val="0000FF"/>
                  <w:sz w:val="24"/>
                  <w:szCs w:val="24"/>
                  <w:u w:val="single"/>
                </w:rPr>
                <w:t>Worker and Temporary Worker priority service request form - GOV.UK (www.gov.uk)</w:t>
              </w:r>
            </w:hyperlink>
          </w:p>
        </w:tc>
        <w:tc>
          <w:tcPr>
            <w:tcW w:w="2329" w:type="dxa"/>
          </w:tcPr>
          <w:p w14:paraId="2D973F77" w14:textId="713B5586" w:rsidR="00C25007" w:rsidRPr="0020138B" w:rsidRDefault="00C25007" w:rsidP="00C25007">
            <w:pPr>
              <w:rPr>
                <w:rFonts w:cstheme="minorHAnsi"/>
                <w:sz w:val="24"/>
                <w:szCs w:val="24"/>
              </w:rPr>
            </w:pPr>
            <w:r w:rsidRPr="0020138B">
              <w:rPr>
                <w:rFonts w:cstheme="minorHAnsi"/>
                <w:sz w:val="24"/>
                <w:szCs w:val="24"/>
              </w:rPr>
              <w:t>Home Office</w:t>
            </w:r>
          </w:p>
        </w:tc>
      </w:tr>
      <w:tr w:rsidR="00C25007" w:rsidRPr="0020138B" w14:paraId="383E4110" w14:textId="77777777" w:rsidTr="001E7568">
        <w:tc>
          <w:tcPr>
            <w:tcW w:w="5528" w:type="dxa"/>
          </w:tcPr>
          <w:p w14:paraId="5C059E39"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Re application for sponsorship licen</w:t>
            </w:r>
            <w:r>
              <w:rPr>
                <w:rFonts w:eastAsia="Times New Roman" w:cstheme="minorHAnsi"/>
                <w:sz w:val="24"/>
                <w:szCs w:val="24"/>
                <w:lang w:eastAsia="en-GB"/>
              </w:rPr>
              <w:t>c</w:t>
            </w:r>
            <w:r w:rsidRPr="0020138B">
              <w:rPr>
                <w:rFonts w:eastAsia="Times New Roman" w:cstheme="minorHAnsi"/>
                <w:sz w:val="24"/>
                <w:szCs w:val="24"/>
                <w:lang w:eastAsia="en-GB"/>
              </w:rPr>
              <w:t>e, how long does the fast-track process take?</w:t>
            </w:r>
          </w:p>
          <w:p w14:paraId="79425752" w14:textId="50552AE6"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011CEA04" w14:textId="6A912334" w:rsidR="00C25007" w:rsidRDefault="00C25007" w:rsidP="00C25007">
            <w:pPr>
              <w:rPr>
                <w:rFonts w:cstheme="minorHAnsi"/>
                <w:sz w:val="24"/>
                <w:szCs w:val="24"/>
              </w:rPr>
            </w:pPr>
            <w:r w:rsidRPr="0020138B">
              <w:rPr>
                <w:rFonts w:cstheme="minorHAnsi"/>
                <w:sz w:val="24"/>
                <w:szCs w:val="24"/>
              </w:rPr>
              <w:t>This takes 10 working days</w:t>
            </w:r>
            <w:r>
              <w:rPr>
                <w:rFonts w:cstheme="minorHAnsi"/>
                <w:sz w:val="24"/>
                <w:szCs w:val="24"/>
              </w:rPr>
              <w:t>.</w:t>
            </w:r>
          </w:p>
        </w:tc>
        <w:tc>
          <w:tcPr>
            <w:tcW w:w="2329" w:type="dxa"/>
          </w:tcPr>
          <w:p w14:paraId="4D4A58D2" w14:textId="5D00822B" w:rsidR="00C25007" w:rsidRPr="0020138B" w:rsidRDefault="00C25007" w:rsidP="00C25007">
            <w:pPr>
              <w:rPr>
                <w:rFonts w:cstheme="minorHAnsi"/>
                <w:sz w:val="24"/>
                <w:szCs w:val="24"/>
              </w:rPr>
            </w:pPr>
            <w:r w:rsidRPr="0020138B">
              <w:rPr>
                <w:rFonts w:cstheme="minorHAnsi"/>
                <w:sz w:val="24"/>
                <w:szCs w:val="24"/>
              </w:rPr>
              <w:t>Home Office</w:t>
            </w:r>
          </w:p>
        </w:tc>
      </w:tr>
      <w:tr w:rsidR="00C25007" w:rsidRPr="0020138B" w14:paraId="5EA9E896" w14:textId="77777777" w:rsidTr="001E7568">
        <w:tc>
          <w:tcPr>
            <w:tcW w:w="5528" w:type="dxa"/>
          </w:tcPr>
          <w:p w14:paraId="7E22F87F" w14:textId="77777777" w:rsidR="00C25007" w:rsidRPr="0020138B" w:rsidRDefault="00C25007" w:rsidP="00C25007">
            <w:pPr>
              <w:rPr>
                <w:rFonts w:eastAsia="Times New Roman" w:cstheme="minorHAnsi"/>
                <w:sz w:val="24"/>
                <w:szCs w:val="24"/>
                <w:lang w:eastAsia="en-GB"/>
              </w:rPr>
            </w:pPr>
            <w:r w:rsidRPr="0020138B">
              <w:rPr>
                <w:rFonts w:eastAsia="Times New Roman" w:cstheme="minorHAnsi"/>
                <w:sz w:val="24"/>
                <w:szCs w:val="24"/>
                <w:lang w:eastAsia="en-GB"/>
              </w:rPr>
              <w:t>How many years visa is granted each time to the applicant?</w:t>
            </w:r>
          </w:p>
          <w:p w14:paraId="17FDE139" w14:textId="6E5BA00E"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19F7F5AA" w14:textId="0FA9B094" w:rsidR="00C25007" w:rsidRDefault="00C25007" w:rsidP="00C25007">
            <w:pPr>
              <w:rPr>
                <w:rFonts w:cstheme="minorHAnsi"/>
                <w:sz w:val="24"/>
                <w:szCs w:val="24"/>
              </w:rPr>
            </w:pPr>
            <w:r w:rsidRPr="0020138B">
              <w:rPr>
                <w:rFonts w:cstheme="minorHAnsi"/>
                <w:sz w:val="24"/>
                <w:szCs w:val="24"/>
              </w:rPr>
              <w:t xml:space="preserve">A visa will be granted for the period of the role as stated on the CoS, plus </w:t>
            </w:r>
            <w:r>
              <w:rPr>
                <w:rFonts w:cstheme="minorHAnsi"/>
                <w:sz w:val="24"/>
                <w:szCs w:val="24"/>
              </w:rPr>
              <w:t xml:space="preserve">any time before the CoS start date and </w:t>
            </w:r>
            <w:r w:rsidRPr="0020138B">
              <w:rPr>
                <w:rFonts w:cstheme="minorHAnsi"/>
                <w:sz w:val="24"/>
                <w:szCs w:val="24"/>
              </w:rPr>
              <w:t>14 days</w:t>
            </w:r>
            <w:r>
              <w:rPr>
                <w:rFonts w:cstheme="minorHAnsi"/>
                <w:sz w:val="24"/>
                <w:szCs w:val="24"/>
              </w:rPr>
              <w:t xml:space="preserve"> after the end of the CoS start date (up to a maximum of </w:t>
            </w:r>
            <w:r w:rsidR="00BF76F8">
              <w:rPr>
                <w:rFonts w:cstheme="minorHAnsi"/>
                <w:sz w:val="24"/>
                <w:szCs w:val="24"/>
              </w:rPr>
              <w:t>five</w:t>
            </w:r>
            <w:r>
              <w:rPr>
                <w:rFonts w:cstheme="minorHAnsi"/>
                <w:sz w:val="24"/>
                <w:szCs w:val="24"/>
              </w:rPr>
              <w:t xml:space="preserve"> years).</w:t>
            </w:r>
          </w:p>
          <w:p w14:paraId="58983F3E" w14:textId="77777777" w:rsidR="00C25007" w:rsidRDefault="00C25007" w:rsidP="00C25007">
            <w:pPr>
              <w:rPr>
                <w:rFonts w:cstheme="minorHAnsi"/>
                <w:sz w:val="24"/>
                <w:szCs w:val="24"/>
              </w:rPr>
            </w:pPr>
          </w:p>
          <w:p w14:paraId="63BF081C" w14:textId="222939F2" w:rsidR="00C25007" w:rsidRDefault="00BF76F8" w:rsidP="00C25007">
            <w:pPr>
              <w:rPr>
                <w:rFonts w:cstheme="minorHAnsi"/>
                <w:sz w:val="24"/>
                <w:szCs w:val="24"/>
              </w:rPr>
            </w:pPr>
            <w:r>
              <w:rPr>
                <w:rFonts w:cstheme="minorHAnsi"/>
                <w:sz w:val="24"/>
                <w:szCs w:val="24"/>
              </w:rPr>
              <w:t>Five</w:t>
            </w:r>
            <w:r w:rsidR="00C25007">
              <w:rPr>
                <w:rFonts w:cstheme="minorHAnsi"/>
                <w:sz w:val="24"/>
                <w:szCs w:val="24"/>
              </w:rPr>
              <w:t xml:space="preserve"> years is the maximum period a CoS can be assigned for.</w:t>
            </w:r>
          </w:p>
          <w:p w14:paraId="32A70B2A" w14:textId="77777777" w:rsidR="00C25007" w:rsidRDefault="00C25007" w:rsidP="00C25007">
            <w:pPr>
              <w:rPr>
                <w:rFonts w:cstheme="minorHAnsi"/>
                <w:sz w:val="24"/>
                <w:szCs w:val="24"/>
              </w:rPr>
            </w:pPr>
          </w:p>
          <w:p w14:paraId="4D6420CD" w14:textId="214DD6ED" w:rsidR="00C25007" w:rsidRDefault="00C25007" w:rsidP="00C25007">
            <w:pPr>
              <w:rPr>
                <w:rFonts w:cstheme="minorHAnsi"/>
                <w:sz w:val="24"/>
                <w:szCs w:val="24"/>
              </w:rPr>
            </w:pPr>
            <w:r>
              <w:rPr>
                <w:rFonts w:cstheme="minorHAnsi"/>
                <w:sz w:val="24"/>
                <w:szCs w:val="24"/>
              </w:rPr>
              <w:t xml:space="preserve">The earliest someone can apply is </w:t>
            </w:r>
            <w:r w:rsidR="00BF76F8">
              <w:rPr>
                <w:rFonts w:cstheme="minorHAnsi"/>
                <w:sz w:val="24"/>
                <w:szCs w:val="24"/>
              </w:rPr>
              <w:t>three</w:t>
            </w:r>
            <w:r>
              <w:rPr>
                <w:rFonts w:cstheme="minorHAnsi"/>
                <w:sz w:val="24"/>
                <w:szCs w:val="24"/>
              </w:rPr>
              <w:t xml:space="preserve"> months before the CoS start date.</w:t>
            </w:r>
          </w:p>
          <w:p w14:paraId="01B60F31" w14:textId="77777777" w:rsidR="00C25007" w:rsidRDefault="00C25007" w:rsidP="00C25007">
            <w:pPr>
              <w:rPr>
                <w:rFonts w:cstheme="minorHAnsi"/>
                <w:sz w:val="24"/>
                <w:szCs w:val="24"/>
              </w:rPr>
            </w:pPr>
          </w:p>
        </w:tc>
        <w:tc>
          <w:tcPr>
            <w:tcW w:w="2329" w:type="dxa"/>
          </w:tcPr>
          <w:p w14:paraId="154B2A72" w14:textId="77777777" w:rsidR="00C25007" w:rsidRDefault="00C25007" w:rsidP="00C25007">
            <w:pPr>
              <w:rPr>
                <w:rFonts w:cstheme="minorHAnsi"/>
                <w:sz w:val="24"/>
                <w:szCs w:val="24"/>
              </w:rPr>
            </w:pPr>
            <w:r w:rsidRPr="0020138B">
              <w:rPr>
                <w:rFonts w:cstheme="minorHAnsi"/>
                <w:sz w:val="24"/>
                <w:szCs w:val="24"/>
              </w:rPr>
              <w:t>Home Office</w:t>
            </w:r>
          </w:p>
          <w:p w14:paraId="7FA8264F" w14:textId="77777777" w:rsidR="00C25007" w:rsidRDefault="00C25007" w:rsidP="00C25007">
            <w:pPr>
              <w:rPr>
                <w:rFonts w:cstheme="minorHAnsi"/>
                <w:sz w:val="24"/>
                <w:szCs w:val="24"/>
              </w:rPr>
            </w:pPr>
          </w:p>
          <w:p w14:paraId="40718937" w14:textId="6AD610F9" w:rsidR="00C25007" w:rsidRPr="0020138B" w:rsidRDefault="00C25007" w:rsidP="00C25007">
            <w:pPr>
              <w:rPr>
                <w:rFonts w:cstheme="minorHAnsi"/>
                <w:sz w:val="24"/>
                <w:szCs w:val="24"/>
              </w:rPr>
            </w:pPr>
          </w:p>
        </w:tc>
      </w:tr>
      <w:tr w:rsidR="00C25007" w:rsidRPr="0020138B" w14:paraId="5E450E22" w14:textId="77777777" w:rsidTr="001E7568">
        <w:tc>
          <w:tcPr>
            <w:tcW w:w="5528" w:type="dxa"/>
          </w:tcPr>
          <w:p w14:paraId="5D96D1DF" w14:textId="77777777" w:rsidR="00C25007" w:rsidRPr="00820528" w:rsidRDefault="00C25007" w:rsidP="00C25007">
            <w:pPr>
              <w:rPr>
                <w:rFonts w:eastAsia="Times New Roman" w:cstheme="minorHAnsi"/>
                <w:sz w:val="24"/>
                <w:szCs w:val="24"/>
                <w:lang w:eastAsia="en-GB"/>
              </w:rPr>
            </w:pPr>
            <w:r w:rsidRPr="00820528">
              <w:rPr>
                <w:rFonts w:eastAsia="Times New Roman" w:cstheme="minorHAnsi"/>
                <w:sz w:val="24"/>
                <w:szCs w:val="24"/>
                <w:lang w:eastAsia="en-GB"/>
              </w:rPr>
              <w:lastRenderedPageBreak/>
              <w:t>To confirm - As the resident labour market test is now gone, would we just put one advert out and state we are Tier 2 sponsor?  No need to advertise a job for 28 days unsuccessfully then advertise for tier 2 recruits? thanks</w:t>
            </w:r>
          </w:p>
          <w:p w14:paraId="7959622D" w14:textId="423B0EF9"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1D5DB7C4" w14:textId="77777777" w:rsidR="00C25007" w:rsidRPr="00820528" w:rsidRDefault="00C25007" w:rsidP="00C25007">
            <w:pPr>
              <w:rPr>
                <w:rFonts w:cstheme="minorHAnsi"/>
                <w:sz w:val="24"/>
                <w:szCs w:val="24"/>
              </w:rPr>
            </w:pPr>
            <w:r w:rsidRPr="00820528">
              <w:rPr>
                <w:rFonts w:cstheme="minorHAnsi"/>
                <w:sz w:val="24"/>
                <w:szCs w:val="24"/>
              </w:rPr>
              <w:t xml:space="preserve">Yes, that’s correct. The Immigration Rules no longer specify any requirements in relation to advertising the job. </w:t>
            </w:r>
          </w:p>
          <w:p w14:paraId="2F5F8BE2" w14:textId="77777777" w:rsidR="00C25007" w:rsidRPr="00820528" w:rsidRDefault="00C25007" w:rsidP="00C25007">
            <w:pPr>
              <w:rPr>
                <w:rFonts w:cstheme="minorHAnsi"/>
                <w:sz w:val="24"/>
                <w:szCs w:val="24"/>
              </w:rPr>
            </w:pPr>
          </w:p>
          <w:p w14:paraId="7F8620FC" w14:textId="77777777" w:rsidR="00C25007" w:rsidRPr="00820528" w:rsidRDefault="00C25007" w:rsidP="00C25007">
            <w:pPr>
              <w:rPr>
                <w:rFonts w:cstheme="minorHAnsi"/>
                <w:sz w:val="24"/>
                <w:szCs w:val="24"/>
              </w:rPr>
            </w:pPr>
            <w:r w:rsidRPr="00820528">
              <w:rPr>
                <w:rFonts w:cstheme="minorHAnsi"/>
                <w:sz w:val="24"/>
                <w:szCs w:val="24"/>
              </w:rPr>
              <w:t xml:space="preserve">However, sponsors must, if asked, be able to explain how they have recruited their sponsored workers and should retain evidence of their recruitment activity – see Part 2 of </w:t>
            </w:r>
            <w:hyperlink r:id="rId8" w:history="1">
              <w:r w:rsidRPr="00820528">
                <w:rPr>
                  <w:rStyle w:val="Hyperlink"/>
                  <w:rFonts w:cstheme="minorHAnsi"/>
                  <w:sz w:val="24"/>
                  <w:szCs w:val="24"/>
                </w:rPr>
                <w:t>Appendix D</w:t>
              </w:r>
            </w:hyperlink>
            <w:r w:rsidRPr="00820528">
              <w:rPr>
                <w:rFonts w:cstheme="minorHAnsi"/>
                <w:sz w:val="24"/>
                <w:szCs w:val="24"/>
              </w:rPr>
              <w:t xml:space="preserve"> to the sponsor guidance for details. </w:t>
            </w:r>
          </w:p>
          <w:p w14:paraId="57AC531D" w14:textId="77777777" w:rsidR="00C25007" w:rsidRPr="00820528" w:rsidRDefault="00C25007" w:rsidP="00C25007">
            <w:pPr>
              <w:rPr>
                <w:rFonts w:cstheme="minorHAnsi"/>
                <w:sz w:val="24"/>
                <w:szCs w:val="24"/>
              </w:rPr>
            </w:pPr>
          </w:p>
          <w:p w14:paraId="08FD6B36" w14:textId="77777777" w:rsidR="00C25007" w:rsidRPr="00820528" w:rsidRDefault="00C25007" w:rsidP="00C25007">
            <w:pPr>
              <w:rPr>
                <w:rFonts w:cstheme="minorHAnsi"/>
                <w:sz w:val="24"/>
                <w:szCs w:val="24"/>
              </w:rPr>
            </w:pPr>
            <w:r w:rsidRPr="00820528">
              <w:rPr>
                <w:rFonts w:cstheme="minorHAnsi"/>
                <w:sz w:val="24"/>
                <w:szCs w:val="24"/>
              </w:rPr>
              <w:t xml:space="preserve">Sponsors must also ensure any advertisements they place contain an accurate description of the role and do not contain requirements that are inappropriate to the job or are designed to exclude settled workers from applying – see ‘genuine vacancy’ definition in </w:t>
            </w:r>
            <w:hyperlink r:id="rId9" w:anchor="complying-immigration" w:history="1">
              <w:r w:rsidRPr="00820528">
                <w:rPr>
                  <w:rStyle w:val="Hyperlink"/>
                  <w:rFonts w:cstheme="minorHAnsi"/>
                  <w:sz w:val="24"/>
                  <w:szCs w:val="24"/>
                </w:rPr>
                <w:t>section C1</w:t>
              </w:r>
            </w:hyperlink>
            <w:r w:rsidRPr="00820528">
              <w:rPr>
                <w:rFonts w:cstheme="minorHAnsi"/>
                <w:sz w:val="24"/>
                <w:szCs w:val="24"/>
              </w:rPr>
              <w:t xml:space="preserve"> of Part 3: Sponsor duties and compliance.  </w:t>
            </w:r>
          </w:p>
          <w:p w14:paraId="75185B78" w14:textId="77777777" w:rsidR="00C25007" w:rsidRDefault="00C25007" w:rsidP="00C25007">
            <w:pPr>
              <w:rPr>
                <w:rFonts w:cstheme="minorHAnsi"/>
                <w:sz w:val="24"/>
                <w:szCs w:val="24"/>
              </w:rPr>
            </w:pPr>
          </w:p>
        </w:tc>
        <w:tc>
          <w:tcPr>
            <w:tcW w:w="2329" w:type="dxa"/>
          </w:tcPr>
          <w:p w14:paraId="7D06AAC4" w14:textId="77777777" w:rsidR="00C25007" w:rsidRPr="00820528" w:rsidRDefault="00C25007" w:rsidP="00C25007">
            <w:pPr>
              <w:rPr>
                <w:rFonts w:cstheme="minorHAnsi"/>
                <w:sz w:val="24"/>
                <w:szCs w:val="24"/>
              </w:rPr>
            </w:pPr>
            <w:r w:rsidRPr="00820528">
              <w:rPr>
                <w:rFonts w:cstheme="minorHAnsi"/>
                <w:sz w:val="24"/>
                <w:szCs w:val="24"/>
              </w:rPr>
              <w:t>Home Office</w:t>
            </w:r>
          </w:p>
          <w:p w14:paraId="03D20B3B" w14:textId="77777777" w:rsidR="00C25007" w:rsidRPr="00820528" w:rsidRDefault="00C25007" w:rsidP="00C25007">
            <w:pPr>
              <w:rPr>
                <w:rFonts w:cstheme="minorHAnsi"/>
                <w:sz w:val="24"/>
                <w:szCs w:val="24"/>
              </w:rPr>
            </w:pPr>
          </w:p>
          <w:p w14:paraId="427A0600" w14:textId="6EBA4E3B" w:rsidR="00C25007" w:rsidRPr="0020138B" w:rsidRDefault="00C25007" w:rsidP="00C25007">
            <w:pPr>
              <w:rPr>
                <w:rFonts w:cstheme="minorHAnsi"/>
                <w:sz w:val="24"/>
                <w:szCs w:val="24"/>
              </w:rPr>
            </w:pPr>
          </w:p>
        </w:tc>
      </w:tr>
      <w:tr w:rsidR="00C25007" w:rsidRPr="0020138B" w14:paraId="3FF56338" w14:textId="77777777" w:rsidTr="001E7568">
        <w:tc>
          <w:tcPr>
            <w:tcW w:w="5528" w:type="dxa"/>
          </w:tcPr>
          <w:p w14:paraId="2472F2C6" w14:textId="77777777" w:rsidR="00C25007" w:rsidRPr="0020138B" w:rsidRDefault="00C25007" w:rsidP="00C25007">
            <w:pPr>
              <w:rPr>
                <w:rFonts w:eastAsia="Times New Roman" w:cstheme="minorHAnsi"/>
                <w:sz w:val="24"/>
                <w:szCs w:val="24"/>
                <w:lang w:eastAsia="en-GB"/>
              </w:rPr>
            </w:pPr>
            <w:r>
              <w:rPr>
                <w:rFonts w:eastAsia="Times New Roman" w:cstheme="minorHAnsi"/>
                <w:sz w:val="24"/>
                <w:szCs w:val="24"/>
                <w:lang w:eastAsia="en-GB"/>
              </w:rPr>
              <w:t>I</w:t>
            </w:r>
            <w:r w:rsidRPr="0020138B">
              <w:rPr>
                <w:rFonts w:eastAsia="Times New Roman" w:cstheme="minorHAnsi"/>
                <w:sz w:val="24"/>
                <w:szCs w:val="24"/>
                <w:lang w:eastAsia="en-GB"/>
              </w:rPr>
              <w:t xml:space="preserve">s there an application checking process just as there is for passports to ensure it is right first time? </w:t>
            </w:r>
            <w:r>
              <w:rPr>
                <w:rFonts w:eastAsia="Times New Roman" w:cstheme="minorHAnsi"/>
                <w:sz w:val="24"/>
                <w:szCs w:val="24"/>
                <w:lang w:eastAsia="en-GB"/>
              </w:rPr>
              <w:t>A</w:t>
            </w:r>
            <w:r w:rsidRPr="0020138B">
              <w:rPr>
                <w:rFonts w:eastAsia="Times New Roman" w:cstheme="minorHAnsi"/>
                <w:sz w:val="24"/>
                <w:szCs w:val="24"/>
                <w:lang w:eastAsia="en-GB"/>
              </w:rPr>
              <w:t>s I believe if unsuccessful on the first application there is a period of time before you can apply again</w:t>
            </w:r>
            <w:r>
              <w:rPr>
                <w:rFonts w:eastAsia="Times New Roman" w:cstheme="minorHAnsi"/>
                <w:sz w:val="24"/>
                <w:szCs w:val="24"/>
                <w:lang w:eastAsia="en-GB"/>
              </w:rPr>
              <w:t>?</w:t>
            </w:r>
          </w:p>
          <w:p w14:paraId="743FA7F8" w14:textId="7C581D39" w:rsidR="00C25007" w:rsidRPr="0020138B" w:rsidRDefault="00C25007" w:rsidP="00C25007">
            <w:pPr>
              <w:spacing w:before="100" w:beforeAutospacing="1" w:after="100" w:afterAutospacing="1"/>
              <w:rPr>
                <w:rFonts w:eastAsia="Times New Roman" w:cstheme="minorHAnsi"/>
                <w:sz w:val="24"/>
                <w:szCs w:val="24"/>
                <w:lang w:eastAsia="en-GB"/>
              </w:rPr>
            </w:pPr>
          </w:p>
        </w:tc>
        <w:tc>
          <w:tcPr>
            <w:tcW w:w="5529" w:type="dxa"/>
          </w:tcPr>
          <w:p w14:paraId="4F452CC5" w14:textId="77777777" w:rsidR="00C25007" w:rsidRPr="0020138B" w:rsidRDefault="00C25007" w:rsidP="00C25007">
            <w:pPr>
              <w:rPr>
                <w:rFonts w:cstheme="minorHAnsi"/>
                <w:sz w:val="24"/>
                <w:szCs w:val="24"/>
              </w:rPr>
            </w:pPr>
            <w:r w:rsidRPr="0020138B">
              <w:rPr>
                <w:rFonts w:cstheme="minorHAnsi"/>
                <w:sz w:val="24"/>
                <w:szCs w:val="24"/>
              </w:rPr>
              <w:t xml:space="preserve">No. The process is very simple and straightforward so we do not believe a check process is required. </w:t>
            </w:r>
          </w:p>
          <w:p w14:paraId="2BD34EBE" w14:textId="77777777" w:rsidR="00C25007" w:rsidRPr="0020138B" w:rsidRDefault="00C25007" w:rsidP="00C25007">
            <w:pPr>
              <w:rPr>
                <w:rFonts w:cstheme="minorHAnsi"/>
                <w:sz w:val="24"/>
                <w:szCs w:val="24"/>
              </w:rPr>
            </w:pPr>
          </w:p>
          <w:p w14:paraId="6480AC4F" w14:textId="77777777" w:rsidR="00C25007" w:rsidRDefault="00C25007" w:rsidP="00C25007">
            <w:pPr>
              <w:rPr>
                <w:rFonts w:cstheme="minorHAnsi"/>
                <w:sz w:val="24"/>
                <w:szCs w:val="24"/>
              </w:rPr>
            </w:pPr>
            <w:r w:rsidRPr="0020138B">
              <w:rPr>
                <w:rFonts w:cstheme="minorHAnsi"/>
                <w:sz w:val="24"/>
                <w:szCs w:val="24"/>
              </w:rPr>
              <w:t xml:space="preserve">If an application for a sponsor licence is </w:t>
            </w:r>
            <w:r w:rsidRPr="0020138B">
              <w:rPr>
                <w:rFonts w:cstheme="minorHAnsi"/>
                <w:b/>
                <w:bCs/>
                <w:sz w:val="24"/>
                <w:szCs w:val="24"/>
              </w:rPr>
              <w:t>rejected</w:t>
            </w:r>
            <w:r w:rsidRPr="0020138B">
              <w:rPr>
                <w:rFonts w:cstheme="minorHAnsi"/>
                <w:sz w:val="24"/>
                <w:szCs w:val="24"/>
              </w:rPr>
              <w:t xml:space="preserve"> there is no cooling off period and an application can be re-submitted again straight away. </w:t>
            </w:r>
          </w:p>
          <w:p w14:paraId="375F3202" w14:textId="77777777" w:rsidR="00C25007" w:rsidRDefault="00C25007" w:rsidP="00C25007">
            <w:pPr>
              <w:rPr>
                <w:rFonts w:cstheme="minorHAnsi"/>
                <w:sz w:val="24"/>
                <w:szCs w:val="24"/>
              </w:rPr>
            </w:pPr>
          </w:p>
          <w:p w14:paraId="5A0E525D" w14:textId="77777777" w:rsidR="00C25007" w:rsidRDefault="00C25007" w:rsidP="00C25007">
            <w:pPr>
              <w:rPr>
                <w:rFonts w:cstheme="minorHAnsi"/>
                <w:sz w:val="24"/>
                <w:szCs w:val="24"/>
              </w:rPr>
            </w:pPr>
            <w:r w:rsidRPr="0020138B">
              <w:rPr>
                <w:rFonts w:cstheme="minorHAnsi"/>
                <w:sz w:val="24"/>
                <w:szCs w:val="24"/>
              </w:rPr>
              <w:t xml:space="preserve">It is only where an application is </w:t>
            </w:r>
            <w:r w:rsidRPr="0020138B">
              <w:rPr>
                <w:rFonts w:cstheme="minorHAnsi"/>
                <w:b/>
                <w:bCs/>
                <w:sz w:val="24"/>
                <w:szCs w:val="24"/>
              </w:rPr>
              <w:t>refused</w:t>
            </w:r>
            <w:r w:rsidRPr="0020138B">
              <w:rPr>
                <w:rFonts w:cstheme="minorHAnsi"/>
                <w:sz w:val="24"/>
                <w:szCs w:val="24"/>
              </w:rPr>
              <w:t xml:space="preserve"> (different outcome to rejection) for not meeting the sponsorship requirements (HR processes, skill level of role, genuineness etc) that there is a minimum six-month cooling off period. </w:t>
            </w:r>
          </w:p>
          <w:p w14:paraId="727A993E" w14:textId="77777777" w:rsidR="00C25007" w:rsidRDefault="00C25007" w:rsidP="00C25007">
            <w:pPr>
              <w:rPr>
                <w:rFonts w:cstheme="minorHAnsi"/>
                <w:sz w:val="24"/>
                <w:szCs w:val="24"/>
              </w:rPr>
            </w:pPr>
          </w:p>
          <w:p w14:paraId="6455C918" w14:textId="77777777" w:rsidR="00C25007" w:rsidRDefault="00C25007" w:rsidP="00C25007">
            <w:pPr>
              <w:rPr>
                <w:rFonts w:cstheme="minorHAnsi"/>
                <w:sz w:val="24"/>
                <w:szCs w:val="24"/>
              </w:rPr>
            </w:pPr>
            <w:r w:rsidRPr="0020138B">
              <w:rPr>
                <w:rFonts w:cstheme="minorHAnsi"/>
                <w:sz w:val="24"/>
                <w:szCs w:val="24"/>
              </w:rPr>
              <w:lastRenderedPageBreak/>
              <w:t xml:space="preserve">See under ‘Cooling-off period’ in </w:t>
            </w:r>
            <w:hyperlink r:id="rId10" w:anchor="If-your-application-is-approved" w:history="1">
              <w:r w:rsidRPr="0020138B">
                <w:rPr>
                  <w:rStyle w:val="Hyperlink"/>
                  <w:rFonts w:cstheme="minorHAnsi"/>
                  <w:sz w:val="24"/>
                  <w:szCs w:val="24"/>
                </w:rPr>
                <w:t>section L9</w:t>
              </w:r>
            </w:hyperlink>
            <w:r w:rsidRPr="0020138B">
              <w:rPr>
                <w:rFonts w:cstheme="minorHAnsi"/>
                <w:sz w:val="24"/>
                <w:szCs w:val="24"/>
              </w:rPr>
              <w:t xml:space="preserve"> of ‘Part 1: Apply for a licence’ for further details.</w:t>
            </w:r>
          </w:p>
          <w:p w14:paraId="4A109B60" w14:textId="77777777" w:rsidR="00C25007" w:rsidRDefault="00C25007" w:rsidP="00C25007">
            <w:pPr>
              <w:rPr>
                <w:rFonts w:cstheme="minorHAnsi"/>
                <w:sz w:val="24"/>
                <w:szCs w:val="24"/>
              </w:rPr>
            </w:pPr>
          </w:p>
          <w:p w14:paraId="7A257CCD" w14:textId="77777777" w:rsidR="00C25007" w:rsidRDefault="00C25007" w:rsidP="00C25007">
            <w:pPr>
              <w:rPr>
                <w:rFonts w:cstheme="minorHAnsi"/>
                <w:sz w:val="24"/>
                <w:szCs w:val="24"/>
              </w:rPr>
            </w:pPr>
            <w:r>
              <w:rPr>
                <w:rFonts w:cstheme="minorHAnsi"/>
                <w:sz w:val="24"/>
                <w:szCs w:val="24"/>
              </w:rPr>
              <w:t>There is no ‘cooling-off period’ for visa applications.</w:t>
            </w:r>
          </w:p>
          <w:p w14:paraId="491BC39D" w14:textId="77777777" w:rsidR="00C25007" w:rsidRDefault="00C25007" w:rsidP="00C25007">
            <w:pPr>
              <w:rPr>
                <w:rFonts w:cstheme="minorHAnsi"/>
                <w:sz w:val="24"/>
                <w:szCs w:val="24"/>
              </w:rPr>
            </w:pPr>
          </w:p>
        </w:tc>
        <w:tc>
          <w:tcPr>
            <w:tcW w:w="2329" w:type="dxa"/>
          </w:tcPr>
          <w:p w14:paraId="492C34E0" w14:textId="0B31B6E4" w:rsidR="00C25007" w:rsidRPr="0020138B" w:rsidRDefault="00C25007" w:rsidP="00C25007">
            <w:pPr>
              <w:rPr>
                <w:rFonts w:cstheme="minorHAnsi"/>
                <w:sz w:val="24"/>
                <w:szCs w:val="24"/>
              </w:rPr>
            </w:pPr>
            <w:r w:rsidRPr="0020138B">
              <w:rPr>
                <w:rFonts w:cstheme="minorHAnsi"/>
                <w:sz w:val="24"/>
                <w:szCs w:val="24"/>
              </w:rPr>
              <w:lastRenderedPageBreak/>
              <w:t>Home Office</w:t>
            </w:r>
          </w:p>
        </w:tc>
      </w:tr>
      <w:tr w:rsidR="00D02DE8" w:rsidRPr="0020138B" w14:paraId="3B8367D0" w14:textId="77777777" w:rsidTr="001E7568">
        <w:tc>
          <w:tcPr>
            <w:tcW w:w="5528" w:type="dxa"/>
          </w:tcPr>
          <w:p w14:paraId="4A36A211" w14:textId="54BBB977" w:rsidR="00D02DE8" w:rsidRPr="0020138B" w:rsidRDefault="00BF76F8" w:rsidP="00D02DE8">
            <w:pPr>
              <w:rPr>
                <w:rFonts w:eastAsia="Times New Roman" w:cstheme="minorHAnsi"/>
                <w:sz w:val="24"/>
                <w:szCs w:val="24"/>
                <w:lang w:eastAsia="en-GB"/>
              </w:rPr>
            </w:pPr>
            <w:r>
              <w:rPr>
                <w:rFonts w:eastAsia="Times New Roman" w:cstheme="minorHAnsi"/>
                <w:sz w:val="24"/>
                <w:szCs w:val="24"/>
                <w:lang w:eastAsia="en-GB"/>
              </w:rPr>
              <w:t>C</w:t>
            </w:r>
            <w:r w:rsidR="00D02DE8" w:rsidRPr="0020138B">
              <w:rPr>
                <w:rFonts w:eastAsia="Times New Roman" w:cstheme="minorHAnsi"/>
                <w:sz w:val="24"/>
                <w:szCs w:val="24"/>
                <w:lang w:eastAsia="en-GB"/>
              </w:rPr>
              <w:t xml:space="preserve">an </w:t>
            </w:r>
            <w:r>
              <w:rPr>
                <w:rFonts w:eastAsia="Times New Roman" w:cstheme="minorHAnsi"/>
                <w:sz w:val="24"/>
                <w:szCs w:val="24"/>
                <w:lang w:eastAsia="en-GB"/>
              </w:rPr>
              <w:t>people with a visa</w:t>
            </w:r>
            <w:r w:rsidR="00D02DE8" w:rsidRPr="0020138B">
              <w:rPr>
                <w:rFonts w:eastAsia="Times New Roman" w:cstheme="minorHAnsi"/>
                <w:sz w:val="24"/>
                <w:szCs w:val="24"/>
                <w:lang w:eastAsia="en-GB"/>
              </w:rPr>
              <w:t xml:space="preserve"> then apply for settled status after </w:t>
            </w:r>
            <w:r w:rsidR="00D02DE8">
              <w:rPr>
                <w:rFonts w:eastAsia="Times New Roman" w:cstheme="minorHAnsi"/>
                <w:sz w:val="24"/>
                <w:szCs w:val="24"/>
                <w:lang w:eastAsia="en-GB"/>
              </w:rPr>
              <w:t>five</w:t>
            </w:r>
            <w:r w:rsidR="00D02DE8" w:rsidRPr="0020138B">
              <w:rPr>
                <w:rFonts w:eastAsia="Times New Roman" w:cstheme="minorHAnsi"/>
                <w:sz w:val="24"/>
                <w:szCs w:val="24"/>
                <w:lang w:eastAsia="en-GB"/>
              </w:rPr>
              <w:t xml:space="preserve"> years?</w:t>
            </w:r>
          </w:p>
          <w:p w14:paraId="7CEAEF40" w14:textId="40C6E0B3"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5BE9659E" w14:textId="30209872" w:rsidR="00D02DE8" w:rsidRDefault="00D02DE8" w:rsidP="00D02DE8">
            <w:pPr>
              <w:rPr>
                <w:rFonts w:cstheme="minorHAnsi"/>
                <w:sz w:val="24"/>
                <w:szCs w:val="24"/>
              </w:rPr>
            </w:pPr>
            <w:r w:rsidRPr="0020138B">
              <w:rPr>
                <w:rFonts w:cstheme="minorHAnsi"/>
                <w:sz w:val="24"/>
                <w:szCs w:val="24"/>
              </w:rPr>
              <w:t xml:space="preserve">Yes, provided they have been in the UK with a Skilled Worker visa (or other eligible work visa) for a continuous period of </w:t>
            </w:r>
            <w:r>
              <w:rPr>
                <w:rFonts w:cstheme="minorHAnsi"/>
                <w:sz w:val="24"/>
                <w:szCs w:val="24"/>
              </w:rPr>
              <w:t>five</w:t>
            </w:r>
            <w:r w:rsidRPr="0020138B">
              <w:rPr>
                <w:rFonts w:cstheme="minorHAnsi"/>
                <w:sz w:val="24"/>
                <w:szCs w:val="24"/>
              </w:rPr>
              <w:t xml:space="preserve"> years, are still required for the employment in question, meet the salary requirements, and knowledge of life in the UK requirement. </w:t>
            </w:r>
          </w:p>
        </w:tc>
        <w:tc>
          <w:tcPr>
            <w:tcW w:w="2329" w:type="dxa"/>
          </w:tcPr>
          <w:p w14:paraId="23EC4E45" w14:textId="6D852946" w:rsidR="00D02DE8" w:rsidRPr="0020138B" w:rsidRDefault="00D02DE8" w:rsidP="00D02DE8">
            <w:pPr>
              <w:rPr>
                <w:rFonts w:cstheme="minorHAnsi"/>
                <w:sz w:val="24"/>
                <w:szCs w:val="24"/>
              </w:rPr>
            </w:pPr>
            <w:r w:rsidRPr="0020138B">
              <w:rPr>
                <w:rFonts w:cstheme="minorHAnsi"/>
                <w:sz w:val="24"/>
                <w:szCs w:val="24"/>
              </w:rPr>
              <w:t>Home Office</w:t>
            </w:r>
          </w:p>
        </w:tc>
      </w:tr>
      <w:tr w:rsidR="00D02DE8" w:rsidRPr="0020138B" w14:paraId="07497B0E" w14:textId="77777777" w:rsidTr="001E7568">
        <w:tc>
          <w:tcPr>
            <w:tcW w:w="5528" w:type="dxa"/>
          </w:tcPr>
          <w:p w14:paraId="643A552C" w14:textId="77777777"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Does it matter if an employee is given defined C</w:t>
            </w:r>
            <w:r>
              <w:rPr>
                <w:rFonts w:eastAsia="Times New Roman" w:cstheme="minorHAnsi"/>
                <w:sz w:val="24"/>
                <w:szCs w:val="24"/>
                <w:lang w:eastAsia="en-GB"/>
              </w:rPr>
              <w:t>o</w:t>
            </w:r>
            <w:r w:rsidRPr="0020138B">
              <w:rPr>
                <w:rFonts w:eastAsia="Times New Roman" w:cstheme="minorHAnsi"/>
                <w:sz w:val="24"/>
                <w:szCs w:val="24"/>
                <w:lang w:eastAsia="en-GB"/>
              </w:rPr>
              <w:t>S rather than undefined?</w:t>
            </w:r>
          </w:p>
          <w:p w14:paraId="2D991694" w14:textId="296C4BEE"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039B62CA" w14:textId="77777777" w:rsidR="00D02DE8" w:rsidRDefault="00D02DE8" w:rsidP="00D02DE8">
            <w:pPr>
              <w:rPr>
                <w:rFonts w:cstheme="minorHAnsi"/>
                <w:sz w:val="24"/>
                <w:szCs w:val="24"/>
              </w:rPr>
            </w:pPr>
            <w:r w:rsidRPr="0020138B">
              <w:rPr>
                <w:rFonts w:cstheme="minorHAnsi"/>
                <w:sz w:val="24"/>
                <w:szCs w:val="24"/>
              </w:rPr>
              <w:t xml:space="preserve">If the applicant is applying from </w:t>
            </w:r>
            <w:r w:rsidRPr="00274143">
              <w:rPr>
                <w:rFonts w:cstheme="minorHAnsi"/>
                <w:b/>
                <w:bCs/>
                <w:sz w:val="24"/>
                <w:szCs w:val="24"/>
              </w:rPr>
              <w:t>outside</w:t>
            </w:r>
            <w:r w:rsidRPr="0020138B">
              <w:rPr>
                <w:rFonts w:cstheme="minorHAnsi"/>
                <w:sz w:val="24"/>
                <w:szCs w:val="24"/>
              </w:rPr>
              <w:t xml:space="preserve"> the UK (entry clearance application), they </w:t>
            </w:r>
            <w:r w:rsidRPr="00274143">
              <w:rPr>
                <w:rFonts w:cstheme="minorHAnsi"/>
                <w:b/>
                <w:bCs/>
                <w:sz w:val="24"/>
                <w:szCs w:val="24"/>
              </w:rPr>
              <w:t>must</w:t>
            </w:r>
            <w:r w:rsidRPr="0020138B">
              <w:rPr>
                <w:rFonts w:cstheme="minorHAnsi"/>
                <w:sz w:val="24"/>
                <w:szCs w:val="24"/>
              </w:rPr>
              <w:t xml:space="preserve"> be assigned a Defined CoS. </w:t>
            </w:r>
          </w:p>
          <w:p w14:paraId="7B29A3A4" w14:textId="77777777" w:rsidR="00D02DE8" w:rsidRDefault="00D02DE8" w:rsidP="00D02DE8">
            <w:pPr>
              <w:rPr>
                <w:rFonts w:cstheme="minorHAnsi"/>
                <w:sz w:val="24"/>
                <w:szCs w:val="24"/>
              </w:rPr>
            </w:pPr>
          </w:p>
          <w:p w14:paraId="0777B6A1" w14:textId="77777777" w:rsidR="00D02DE8" w:rsidRPr="0020138B" w:rsidRDefault="00D02DE8" w:rsidP="00D02DE8">
            <w:pPr>
              <w:rPr>
                <w:rFonts w:cstheme="minorHAnsi"/>
                <w:sz w:val="24"/>
                <w:szCs w:val="24"/>
              </w:rPr>
            </w:pPr>
            <w:r w:rsidRPr="0020138B">
              <w:rPr>
                <w:rFonts w:cstheme="minorHAnsi"/>
                <w:sz w:val="24"/>
                <w:szCs w:val="24"/>
              </w:rPr>
              <w:t xml:space="preserve">Assigning an Undefined CoS in these circumstances can lead to compliance action (up to, and including, licence revocation) against the sponsor. </w:t>
            </w:r>
          </w:p>
          <w:p w14:paraId="16A5EF45" w14:textId="77777777" w:rsidR="00D02DE8" w:rsidRPr="0020138B" w:rsidRDefault="00D02DE8" w:rsidP="00D02DE8">
            <w:pPr>
              <w:rPr>
                <w:rFonts w:cstheme="minorHAnsi"/>
                <w:sz w:val="24"/>
                <w:szCs w:val="24"/>
              </w:rPr>
            </w:pPr>
          </w:p>
          <w:p w14:paraId="76D8E70E" w14:textId="77777777" w:rsidR="00D02DE8" w:rsidRPr="0020138B" w:rsidRDefault="00D02DE8" w:rsidP="00D02DE8">
            <w:pPr>
              <w:rPr>
                <w:rFonts w:cstheme="minorHAnsi"/>
                <w:sz w:val="24"/>
                <w:szCs w:val="24"/>
              </w:rPr>
            </w:pPr>
            <w:r w:rsidRPr="0020138B">
              <w:rPr>
                <w:rFonts w:cstheme="minorHAnsi"/>
                <w:sz w:val="24"/>
                <w:szCs w:val="24"/>
              </w:rPr>
              <w:t xml:space="preserve">If the applicant is applying from </w:t>
            </w:r>
            <w:r w:rsidRPr="00274143">
              <w:rPr>
                <w:rFonts w:cstheme="minorHAnsi"/>
                <w:b/>
                <w:bCs/>
                <w:sz w:val="24"/>
                <w:szCs w:val="24"/>
              </w:rPr>
              <w:t>within</w:t>
            </w:r>
            <w:r w:rsidRPr="0020138B">
              <w:rPr>
                <w:rFonts w:cstheme="minorHAnsi"/>
                <w:sz w:val="24"/>
                <w:szCs w:val="24"/>
              </w:rPr>
              <w:t xml:space="preserve"> the UK (permission to stay application), the Immigration Rules do not expressly state whether the CoS must be Defined or Undefined. </w:t>
            </w:r>
            <w:r>
              <w:rPr>
                <w:rFonts w:cstheme="minorHAnsi"/>
                <w:sz w:val="24"/>
                <w:szCs w:val="24"/>
              </w:rPr>
              <w:t>Our guidance says sponsors should</w:t>
            </w:r>
            <w:r w:rsidRPr="0020138B">
              <w:rPr>
                <w:rFonts w:cstheme="minorHAnsi"/>
                <w:sz w:val="24"/>
                <w:szCs w:val="24"/>
              </w:rPr>
              <w:t xml:space="preserve"> assign an Undefined CoS in these circumstances</w:t>
            </w:r>
            <w:r>
              <w:rPr>
                <w:rFonts w:cstheme="minorHAnsi"/>
                <w:sz w:val="24"/>
                <w:szCs w:val="24"/>
              </w:rPr>
              <w:t>,</w:t>
            </w:r>
            <w:r w:rsidRPr="0020138B">
              <w:rPr>
                <w:rFonts w:cstheme="minorHAnsi"/>
                <w:sz w:val="24"/>
                <w:szCs w:val="24"/>
              </w:rPr>
              <w:t xml:space="preserve"> but it is not a compliance issue if they assign a Defined CoS</w:t>
            </w:r>
            <w:r>
              <w:rPr>
                <w:rFonts w:cstheme="minorHAnsi"/>
                <w:sz w:val="24"/>
                <w:szCs w:val="24"/>
              </w:rPr>
              <w:t xml:space="preserve"> instead. </w:t>
            </w:r>
          </w:p>
          <w:p w14:paraId="7A24FEBE" w14:textId="77777777" w:rsidR="00D02DE8" w:rsidRPr="0020138B" w:rsidRDefault="00D02DE8" w:rsidP="00D02DE8">
            <w:pPr>
              <w:rPr>
                <w:rFonts w:cstheme="minorHAnsi"/>
                <w:sz w:val="24"/>
                <w:szCs w:val="24"/>
              </w:rPr>
            </w:pPr>
          </w:p>
          <w:p w14:paraId="55EDD103" w14:textId="3AA9A6D4" w:rsidR="00D02DE8" w:rsidRPr="0020138B" w:rsidRDefault="00D02DE8" w:rsidP="00D02DE8">
            <w:pPr>
              <w:rPr>
                <w:rFonts w:cstheme="minorHAnsi"/>
                <w:sz w:val="24"/>
                <w:szCs w:val="24"/>
              </w:rPr>
            </w:pPr>
            <w:r w:rsidRPr="0020138B">
              <w:rPr>
                <w:rFonts w:cstheme="minorHAnsi"/>
                <w:sz w:val="24"/>
                <w:szCs w:val="24"/>
              </w:rPr>
              <w:t>See sections SK8 and SK9 of ‘</w:t>
            </w:r>
            <w:hyperlink r:id="rId11" w:history="1">
              <w:r w:rsidRPr="0020138B">
                <w:rPr>
                  <w:rStyle w:val="Hyperlink"/>
                  <w:rFonts w:cstheme="minorHAnsi"/>
                  <w:sz w:val="24"/>
                  <w:szCs w:val="24"/>
                </w:rPr>
                <w:t>Sponsor a Skilled Worker</w:t>
              </w:r>
            </w:hyperlink>
            <w:r w:rsidRPr="0020138B">
              <w:rPr>
                <w:rFonts w:cstheme="minorHAnsi"/>
                <w:sz w:val="24"/>
                <w:szCs w:val="24"/>
              </w:rPr>
              <w:t xml:space="preserve">’ for further information. </w:t>
            </w:r>
          </w:p>
          <w:p w14:paraId="6503F8F1" w14:textId="77777777" w:rsidR="00D02DE8" w:rsidRDefault="00D02DE8" w:rsidP="00D02DE8">
            <w:pPr>
              <w:rPr>
                <w:rFonts w:cstheme="minorHAnsi"/>
                <w:sz w:val="24"/>
                <w:szCs w:val="24"/>
              </w:rPr>
            </w:pPr>
          </w:p>
        </w:tc>
        <w:tc>
          <w:tcPr>
            <w:tcW w:w="2329" w:type="dxa"/>
          </w:tcPr>
          <w:p w14:paraId="647212D6" w14:textId="1F783BE1" w:rsidR="00D02DE8" w:rsidRPr="0020138B" w:rsidRDefault="00D02DE8" w:rsidP="00D02DE8">
            <w:pPr>
              <w:rPr>
                <w:rFonts w:cstheme="minorHAnsi"/>
                <w:sz w:val="24"/>
                <w:szCs w:val="24"/>
              </w:rPr>
            </w:pPr>
            <w:r w:rsidRPr="0020138B">
              <w:rPr>
                <w:rFonts w:cstheme="minorHAnsi"/>
                <w:sz w:val="24"/>
                <w:szCs w:val="24"/>
              </w:rPr>
              <w:t>Home Office</w:t>
            </w:r>
          </w:p>
        </w:tc>
      </w:tr>
      <w:tr w:rsidR="00D02DE8" w:rsidRPr="0020138B" w14:paraId="7FCB71D1" w14:textId="77777777" w:rsidTr="008D46B1">
        <w:tc>
          <w:tcPr>
            <w:tcW w:w="13386" w:type="dxa"/>
            <w:gridSpan w:val="3"/>
          </w:tcPr>
          <w:p w14:paraId="2FFC5EBE" w14:textId="24919101" w:rsidR="00D02DE8" w:rsidRPr="00D02DE8" w:rsidRDefault="00D02DE8" w:rsidP="00D02DE8">
            <w:pPr>
              <w:rPr>
                <w:rFonts w:cstheme="minorHAnsi"/>
                <w:sz w:val="28"/>
                <w:szCs w:val="28"/>
              </w:rPr>
            </w:pPr>
            <w:r w:rsidRPr="00D02DE8">
              <w:rPr>
                <w:rFonts w:eastAsia="Times New Roman" w:cstheme="minorHAnsi"/>
                <w:b/>
                <w:bCs/>
                <w:sz w:val="28"/>
                <w:szCs w:val="28"/>
                <w:lang w:eastAsia="en-GB"/>
              </w:rPr>
              <w:lastRenderedPageBreak/>
              <w:t>Salary thresholds – part time working – working as a locum – working across different employers/practices</w:t>
            </w:r>
          </w:p>
        </w:tc>
      </w:tr>
      <w:tr w:rsidR="00D02DE8" w:rsidRPr="0020138B" w14:paraId="234E8138" w14:textId="77777777" w:rsidTr="001E7568">
        <w:tc>
          <w:tcPr>
            <w:tcW w:w="5528" w:type="dxa"/>
          </w:tcPr>
          <w:p w14:paraId="52200CF7" w14:textId="43E10B58"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 xml:space="preserve">Can a GP work just as a locum e.g. covering maternity leave, or do they need to have a permanent position? would a </w:t>
            </w:r>
            <w:r w:rsidR="00BF76F8">
              <w:rPr>
                <w:rFonts w:eastAsia="Times New Roman" w:cstheme="minorHAnsi"/>
                <w:sz w:val="24"/>
                <w:szCs w:val="24"/>
                <w:lang w:eastAsia="en-GB"/>
              </w:rPr>
              <w:t>six</w:t>
            </w:r>
            <w:r w:rsidRPr="0020138B">
              <w:rPr>
                <w:rFonts w:eastAsia="Times New Roman" w:cstheme="minorHAnsi"/>
                <w:sz w:val="24"/>
                <w:szCs w:val="24"/>
                <w:lang w:eastAsia="en-GB"/>
              </w:rPr>
              <w:t xml:space="preserve"> month maternity leave position be acceptable?</w:t>
            </w:r>
          </w:p>
          <w:p w14:paraId="3F770DB9" w14:textId="2B7CFED8"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7DEAA6FD" w14:textId="77777777"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This is possible and there is no minimum sponsorship length for a Skilled Worker visa. It’s important to emphasise, however, that the locum cannot work for multiple employers, unless:</w:t>
            </w:r>
          </w:p>
          <w:p w14:paraId="2E1530D9" w14:textId="77777777" w:rsidR="00D02DE8" w:rsidRPr="0020138B" w:rsidRDefault="00D02DE8" w:rsidP="00D02DE8">
            <w:pPr>
              <w:rPr>
                <w:rFonts w:eastAsia="Times New Roman" w:cstheme="minorHAnsi"/>
                <w:sz w:val="24"/>
                <w:szCs w:val="24"/>
                <w:lang w:eastAsia="en-GB"/>
              </w:rPr>
            </w:pPr>
          </w:p>
          <w:p w14:paraId="7DFFAEE6" w14:textId="77777777" w:rsidR="00D02DE8" w:rsidRPr="0020138B" w:rsidRDefault="00D02DE8" w:rsidP="00D02DE8">
            <w:pPr>
              <w:pStyle w:val="ListParagraph"/>
              <w:numPr>
                <w:ilvl w:val="0"/>
                <w:numId w:val="1"/>
              </w:numPr>
              <w:rPr>
                <w:rFonts w:eastAsia="Times New Roman" w:cstheme="minorHAnsi"/>
                <w:sz w:val="24"/>
                <w:szCs w:val="24"/>
                <w:lang w:eastAsia="en-GB"/>
              </w:rPr>
            </w:pPr>
            <w:r w:rsidRPr="0020138B">
              <w:rPr>
                <w:rFonts w:eastAsia="Times New Roman" w:cstheme="minorHAnsi"/>
                <w:sz w:val="24"/>
                <w:szCs w:val="24"/>
                <w:lang w:eastAsia="en-GB"/>
              </w:rPr>
              <w:t>all of employers are covered by the same sponsor licence (i.e. they are listed as branches on a single sponsor licence); or</w:t>
            </w:r>
          </w:p>
          <w:p w14:paraId="54E5A4FD" w14:textId="77777777" w:rsidR="00D02DE8" w:rsidRPr="0020138B" w:rsidRDefault="00D02DE8" w:rsidP="00D02DE8">
            <w:pPr>
              <w:pStyle w:val="ListParagraph"/>
              <w:numPr>
                <w:ilvl w:val="0"/>
                <w:numId w:val="1"/>
              </w:numPr>
              <w:rPr>
                <w:rFonts w:eastAsia="Times New Roman" w:cstheme="minorHAnsi"/>
                <w:sz w:val="24"/>
                <w:szCs w:val="24"/>
                <w:lang w:eastAsia="en-GB"/>
              </w:rPr>
            </w:pPr>
            <w:r w:rsidRPr="0020138B">
              <w:rPr>
                <w:rFonts w:eastAsia="Times New Roman" w:cstheme="minorHAnsi"/>
                <w:sz w:val="24"/>
                <w:szCs w:val="24"/>
                <w:lang w:eastAsia="en-GB"/>
              </w:rPr>
              <w:t>the locum is issued with a secondary CoS to work for another sponsor; or</w:t>
            </w:r>
          </w:p>
          <w:p w14:paraId="08F76C6F" w14:textId="77777777" w:rsidR="00D02DE8" w:rsidRPr="0020138B" w:rsidRDefault="00D02DE8" w:rsidP="00D02DE8">
            <w:pPr>
              <w:pStyle w:val="ListParagraph"/>
              <w:numPr>
                <w:ilvl w:val="0"/>
                <w:numId w:val="1"/>
              </w:numPr>
              <w:rPr>
                <w:rFonts w:eastAsia="Times New Roman" w:cstheme="minorHAnsi"/>
                <w:sz w:val="24"/>
                <w:szCs w:val="24"/>
                <w:lang w:eastAsia="en-GB"/>
              </w:rPr>
            </w:pPr>
            <w:r w:rsidRPr="0020138B">
              <w:rPr>
                <w:rFonts w:eastAsia="Times New Roman" w:cstheme="minorHAnsi"/>
                <w:sz w:val="24"/>
                <w:szCs w:val="24"/>
                <w:lang w:eastAsia="en-GB"/>
              </w:rPr>
              <w:t>the work meets the definition of ‘supplementary employment’ (which can be undertaken without an additional CoS)</w:t>
            </w:r>
          </w:p>
          <w:p w14:paraId="17078EBB" w14:textId="77777777" w:rsidR="00D02DE8" w:rsidRPr="0020138B" w:rsidRDefault="00D02DE8" w:rsidP="00D02DE8">
            <w:pPr>
              <w:pStyle w:val="ListParagraph"/>
              <w:rPr>
                <w:rFonts w:eastAsia="Times New Roman" w:cstheme="minorHAnsi"/>
                <w:sz w:val="24"/>
                <w:szCs w:val="24"/>
                <w:lang w:eastAsia="en-GB"/>
              </w:rPr>
            </w:pPr>
          </w:p>
          <w:p w14:paraId="17FB5C73" w14:textId="77777777"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 xml:space="preserve">See </w:t>
            </w:r>
            <w:hyperlink r:id="rId12" w:anchor="employment-restrictions" w:history="1">
              <w:r w:rsidRPr="00274143">
                <w:rPr>
                  <w:color w:val="0000FF"/>
                  <w:sz w:val="24"/>
                  <w:szCs w:val="24"/>
                  <w:u w:val="single"/>
                </w:rPr>
                <w:t>section S8</w:t>
              </w:r>
            </w:hyperlink>
            <w:r w:rsidRPr="00274143">
              <w:rPr>
                <w:rFonts w:eastAsia="Times New Roman" w:cstheme="minorHAnsi"/>
                <w:color w:val="0000FF"/>
                <w:sz w:val="24"/>
                <w:szCs w:val="24"/>
                <w:u w:val="single"/>
                <w:lang w:eastAsia="en-GB"/>
              </w:rPr>
              <w:t xml:space="preserve"> </w:t>
            </w:r>
            <w:r w:rsidRPr="0020138B">
              <w:rPr>
                <w:rFonts w:eastAsia="Times New Roman" w:cstheme="minorHAnsi"/>
                <w:sz w:val="24"/>
                <w:szCs w:val="24"/>
                <w:lang w:eastAsia="en-GB"/>
              </w:rPr>
              <w:t>of ‘Part 2: Sponsor a worker’ for guidance on secondary and supplementary employment.</w:t>
            </w:r>
          </w:p>
          <w:p w14:paraId="555648AC" w14:textId="77777777" w:rsidR="00D02DE8" w:rsidRDefault="00D02DE8" w:rsidP="00D02DE8">
            <w:pPr>
              <w:rPr>
                <w:rFonts w:cstheme="minorHAnsi"/>
                <w:sz w:val="24"/>
                <w:szCs w:val="24"/>
              </w:rPr>
            </w:pPr>
          </w:p>
        </w:tc>
        <w:tc>
          <w:tcPr>
            <w:tcW w:w="2329" w:type="dxa"/>
          </w:tcPr>
          <w:p w14:paraId="6A2EDFD9" w14:textId="21166A51" w:rsidR="00D02DE8" w:rsidRPr="0020138B" w:rsidRDefault="00D02DE8" w:rsidP="00D02DE8">
            <w:pPr>
              <w:rPr>
                <w:rFonts w:cstheme="minorHAnsi"/>
                <w:sz w:val="24"/>
                <w:szCs w:val="24"/>
              </w:rPr>
            </w:pPr>
            <w:r w:rsidRPr="0020138B">
              <w:rPr>
                <w:rFonts w:cstheme="minorHAnsi"/>
                <w:sz w:val="24"/>
                <w:szCs w:val="24"/>
              </w:rPr>
              <w:t>Home Office</w:t>
            </w:r>
          </w:p>
        </w:tc>
      </w:tr>
      <w:tr w:rsidR="00D02DE8" w:rsidRPr="0020138B" w14:paraId="0D705E5A" w14:textId="77777777" w:rsidTr="001E7568">
        <w:tc>
          <w:tcPr>
            <w:tcW w:w="5528" w:type="dxa"/>
          </w:tcPr>
          <w:p w14:paraId="3BC0A521" w14:textId="77777777" w:rsidR="00D02DE8" w:rsidRDefault="00D02DE8" w:rsidP="00D02DE8">
            <w:pPr>
              <w:rPr>
                <w:rFonts w:eastAsia="Times New Roman" w:cstheme="minorHAnsi"/>
                <w:sz w:val="24"/>
                <w:szCs w:val="24"/>
                <w:lang w:eastAsia="en-GB"/>
              </w:rPr>
            </w:pPr>
            <w:r>
              <w:rPr>
                <w:rFonts w:eastAsia="Times New Roman" w:cstheme="minorHAnsi"/>
                <w:sz w:val="24"/>
                <w:szCs w:val="24"/>
                <w:lang w:eastAsia="en-GB"/>
              </w:rPr>
              <w:t>I</w:t>
            </w:r>
            <w:r w:rsidRPr="0020138B">
              <w:rPr>
                <w:rFonts w:eastAsia="Times New Roman" w:cstheme="minorHAnsi"/>
                <w:sz w:val="24"/>
                <w:szCs w:val="24"/>
                <w:lang w:eastAsia="en-GB"/>
              </w:rPr>
              <w:t xml:space="preserve">f a </w:t>
            </w:r>
            <w:r>
              <w:rPr>
                <w:rFonts w:eastAsia="Times New Roman" w:cstheme="minorHAnsi"/>
                <w:sz w:val="24"/>
                <w:szCs w:val="24"/>
                <w:lang w:eastAsia="en-GB"/>
              </w:rPr>
              <w:t>GP</w:t>
            </w:r>
            <w:r w:rsidRPr="0020138B">
              <w:rPr>
                <w:rFonts w:eastAsia="Times New Roman" w:cstheme="minorHAnsi"/>
                <w:sz w:val="24"/>
                <w:szCs w:val="24"/>
                <w:lang w:eastAsia="en-GB"/>
              </w:rPr>
              <w:t xml:space="preserve"> is working already at another practice and wants to move practice,</w:t>
            </w:r>
            <w:r>
              <w:rPr>
                <w:rFonts w:eastAsia="Times New Roman" w:cstheme="minorHAnsi"/>
                <w:sz w:val="24"/>
                <w:szCs w:val="24"/>
                <w:lang w:eastAsia="en-GB"/>
              </w:rPr>
              <w:t xml:space="preserve"> </w:t>
            </w:r>
            <w:r w:rsidRPr="0020138B">
              <w:rPr>
                <w:rFonts w:eastAsia="Times New Roman" w:cstheme="minorHAnsi"/>
                <w:sz w:val="24"/>
                <w:szCs w:val="24"/>
                <w:lang w:eastAsia="en-GB"/>
              </w:rPr>
              <w:t>does the practice they are moving to have to be a</w:t>
            </w:r>
            <w:r>
              <w:rPr>
                <w:rFonts w:eastAsia="Times New Roman" w:cstheme="minorHAnsi"/>
                <w:sz w:val="24"/>
                <w:szCs w:val="24"/>
                <w:lang w:eastAsia="en-GB"/>
              </w:rPr>
              <w:t xml:space="preserve"> visa</w:t>
            </w:r>
            <w:r w:rsidRPr="0020138B">
              <w:rPr>
                <w:rFonts w:eastAsia="Times New Roman" w:cstheme="minorHAnsi"/>
                <w:sz w:val="24"/>
                <w:szCs w:val="24"/>
                <w:lang w:eastAsia="en-GB"/>
              </w:rPr>
              <w:t xml:space="preserve"> sponsor if the </w:t>
            </w:r>
            <w:r>
              <w:rPr>
                <w:rFonts w:eastAsia="Times New Roman" w:cstheme="minorHAnsi"/>
                <w:sz w:val="24"/>
                <w:szCs w:val="24"/>
                <w:lang w:eastAsia="en-GB"/>
              </w:rPr>
              <w:t>GP</w:t>
            </w:r>
            <w:r w:rsidRPr="0020138B">
              <w:rPr>
                <w:rFonts w:eastAsia="Times New Roman" w:cstheme="minorHAnsi"/>
                <w:sz w:val="24"/>
                <w:szCs w:val="24"/>
                <w:lang w:eastAsia="en-GB"/>
              </w:rPr>
              <w:t xml:space="preserve"> already has a permit to work?</w:t>
            </w:r>
          </w:p>
          <w:p w14:paraId="7562F9E5" w14:textId="77777777"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557E6FAD" w14:textId="77777777" w:rsidR="00D02DE8" w:rsidRPr="0020138B" w:rsidRDefault="00D02DE8" w:rsidP="00D02DE8">
            <w:pPr>
              <w:rPr>
                <w:rFonts w:cstheme="minorHAnsi"/>
                <w:sz w:val="24"/>
                <w:szCs w:val="24"/>
              </w:rPr>
            </w:pPr>
            <w:r w:rsidRPr="0020138B">
              <w:rPr>
                <w:rFonts w:cstheme="minorHAnsi"/>
                <w:sz w:val="24"/>
                <w:szCs w:val="24"/>
              </w:rPr>
              <w:t>Yes, if there is no direct link of ownership or control between the two practices</w:t>
            </w:r>
            <w:r>
              <w:rPr>
                <w:rFonts w:cstheme="minorHAnsi"/>
                <w:sz w:val="24"/>
                <w:szCs w:val="24"/>
              </w:rPr>
              <w:t>,</w:t>
            </w:r>
            <w:r w:rsidRPr="0020138B">
              <w:rPr>
                <w:rFonts w:cstheme="minorHAnsi"/>
                <w:sz w:val="24"/>
                <w:szCs w:val="24"/>
              </w:rPr>
              <w:t xml:space="preserve"> they would need to be a licensed as a Skilled Worker sponsor.</w:t>
            </w:r>
          </w:p>
          <w:p w14:paraId="7119C2B8" w14:textId="77777777" w:rsidR="00D02DE8" w:rsidRDefault="00D02DE8" w:rsidP="00D02DE8">
            <w:pPr>
              <w:rPr>
                <w:rFonts w:cstheme="minorHAnsi"/>
                <w:sz w:val="24"/>
                <w:szCs w:val="24"/>
              </w:rPr>
            </w:pPr>
          </w:p>
        </w:tc>
        <w:tc>
          <w:tcPr>
            <w:tcW w:w="2329" w:type="dxa"/>
          </w:tcPr>
          <w:p w14:paraId="045008DB" w14:textId="6E8F2140" w:rsidR="00D02DE8" w:rsidRPr="0020138B" w:rsidRDefault="00D02DE8" w:rsidP="00D02DE8">
            <w:pPr>
              <w:rPr>
                <w:rFonts w:cstheme="minorHAnsi"/>
                <w:sz w:val="24"/>
                <w:szCs w:val="24"/>
              </w:rPr>
            </w:pPr>
            <w:r w:rsidRPr="0020138B">
              <w:rPr>
                <w:rFonts w:cstheme="minorHAnsi"/>
                <w:sz w:val="24"/>
                <w:szCs w:val="24"/>
              </w:rPr>
              <w:t>Home Office</w:t>
            </w:r>
          </w:p>
        </w:tc>
      </w:tr>
      <w:tr w:rsidR="00D02DE8" w:rsidRPr="0020138B" w14:paraId="44D7C954" w14:textId="77777777" w:rsidTr="001E7568">
        <w:tc>
          <w:tcPr>
            <w:tcW w:w="5528" w:type="dxa"/>
          </w:tcPr>
          <w:p w14:paraId="0E927F0B" w14:textId="77777777" w:rsidR="00D02DE8" w:rsidRPr="0020138B" w:rsidRDefault="00D02DE8" w:rsidP="00D02DE8">
            <w:pPr>
              <w:rPr>
                <w:rFonts w:eastAsia="Times New Roman" w:cstheme="minorHAnsi"/>
                <w:sz w:val="24"/>
                <w:szCs w:val="24"/>
                <w:lang w:eastAsia="en-GB"/>
              </w:rPr>
            </w:pPr>
            <w:r w:rsidRPr="0020138B">
              <w:rPr>
                <w:rFonts w:eastAsia="Times New Roman" w:cstheme="minorHAnsi"/>
                <w:sz w:val="24"/>
                <w:szCs w:val="24"/>
                <w:lang w:eastAsia="en-GB"/>
              </w:rPr>
              <w:t xml:space="preserve">If a Practice sponsors the </w:t>
            </w:r>
            <w:r>
              <w:rPr>
                <w:rFonts w:eastAsia="Times New Roman" w:cstheme="minorHAnsi"/>
                <w:sz w:val="24"/>
                <w:szCs w:val="24"/>
                <w:lang w:eastAsia="en-GB"/>
              </w:rPr>
              <w:t>v</w:t>
            </w:r>
            <w:r w:rsidRPr="0020138B">
              <w:rPr>
                <w:rFonts w:eastAsia="Times New Roman" w:cstheme="minorHAnsi"/>
                <w:sz w:val="24"/>
                <w:szCs w:val="24"/>
                <w:lang w:eastAsia="en-GB"/>
              </w:rPr>
              <w:t xml:space="preserve">isa, </w:t>
            </w:r>
            <w:r>
              <w:rPr>
                <w:rFonts w:eastAsia="Times New Roman" w:cstheme="minorHAnsi"/>
                <w:sz w:val="24"/>
                <w:szCs w:val="24"/>
                <w:lang w:eastAsia="en-GB"/>
              </w:rPr>
              <w:t>is</w:t>
            </w:r>
            <w:r w:rsidRPr="0020138B">
              <w:rPr>
                <w:rFonts w:eastAsia="Times New Roman" w:cstheme="minorHAnsi"/>
                <w:sz w:val="24"/>
                <w:szCs w:val="24"/>
                <w:lang w:eastAsia="en-GB"/>
              </w:rPr>
              <w:t xml:space="preserve"> the employee allowed to work with another organisation, example Locums?</w:t>
            </w:r>
          </w:p>
          <w:p w14:paraId="27F1244D" w14:textId="75497012" w:rsidR="00D02DE8" w:rsidRPr="0020138B" w:rsidRDefault="00D02DE8" w:rsidP="00D02DE8">
            <w:pPr>
              <w:spacing w:before="100" w:beforeAutospacing="1" w:after="100" w:afterAutospacing="1"/>
              <w:rPr>
                <w:rFonts w:eastAsia="Times New Roman" w:cstheme="minorHAnsi"/>
                <w:sz w:val="24"/>
                <w:szCs w:val="24"/>
                <w:lang w:eastAsia="en-GB"/>
              </w:rPr>
            </w:pPr>
          </w:p>
        </w:tc>
        <w:tc>
          <w:tcPr>
            <w:tcW w:w="5529" w:type="dxa"/>
          </w:tcPr>
          <w:p w14:paraId="408ECA5F" w14:textId="77777777" w:rsidR="00D02DE8" w:rsidRPr="0020138B" w:rsidRDefault="00D02DE8" w:rsidP="00D02DE8">
            <w:pPr>
              <w:rPr>
                <w:rFonts w:cstheme="minorHAnsi"/>
                <w:sz w:val="24"/>
                <w:szCs w:val="24"/>
              </w:rPr>
            </w:pPr>
            <w:r w:rsidRPr="0020138B">
              <w:rPr>
                <w:rFonts w:cstheme="minorHAnsi"/>
                <w:sz w:val="24"/>
                <w:szCs w:val="24"/>
              </w:rPr>
              <w:t xml:space="preserve">The general position is that a sponsored worker can only work for one sponsor at a time, but they may work for any branch attached to that licence, provided the work is in the same occupation code. </w:t>
            </w:r>
          </w:p>
          <w:p w14:paraId="40F670A2" w14:textId="77777777" w:rsidR="00D02DE8" w:rsidRPr="0020138B" w:rsidRDefault="00D02DE8" w:rsidP="00D02DE8">
            <w:pPr>
              <w:rPr>
                <w:rFonts w:cstheme="minorHAnsi"/>
                <w:sz w:val="24"/>
                <w:szCs w:val="24"/>
              </w:rPr>
            </w:pPr>
          </w:p>
          <w:p w14:paraId="494BD3B0" w14:textId="77777777" w:rsidR="00D02DE8" w:rsidRDefault="00D02DE8" w:rsidP="00D02DE8">
            <w:pPr>
              <w:rPr>
                <w:rFonts w:cstheme="minorHAnsi"/>
                <w:sz w:val="24"/>
                <w:szCs w:val="24"/>
              </w:rPr>
            </w:pPr>
            <w:r w:rsidRPr="0020138B">
              <w:rPr>
                <w:rFonts w:cstheme="minorHAnsi"/>
                <w:sz w:val="24"/>
                <w:szCs w:val="24"/>
              </w:rPr>
              <w:lastRenderedPageBreak/>
              <w:t>However, a GP may undertake ‘supplementary employment’ (unsponsored, for up to 20 hours a week) on top of their main sponsored employment.</w:t>
            </w:r>
            <w:r>
              <w:rPr>
                <w:rFonts w:cstheme="minorHAnsi"/>
                <w:sz w:val="24"/>
                <w:szCs w:val="24"/>
              </w:rPr>
              <w:t xml:space="preserve"> This must be in the same occupation as their sponsored job (which they must continue doing), or in a job on the Shortage Occupation List. The supplementary employment rules allow doctors to take locum work up to 20 hours a week outside their main job.</w:t>
            </w:r>
          </w:p>
          <w:p w14:paraId="7D04E2CC" w14:textId="77777777" w:rsidR="00D02DE8" w:rsidRDefault="00D02DE8" w:rsidP="00D02DE8">
            <w:pPr>
              <w:rPr>
                <w:rFonts w:cstheme="minorHAnsi"/>
                <w:sz w:val="24"/>
                <w:szCs w:val="24"/>
              </w:rPr>
            </w:pPr>
          </w:p>
          <w:p w14:paraId="690A59C4" w14:textId="3F7DA079" w:rsidR="00D02DE8" w:rsidRDefault="00D02DE8" w:rsidP="00D02DE8">
            <w:pPr>
              <w:rPr>
                <w:rFonts w:cstheme="minorHAnsi"/>
                <w:sz w:val="24"/>
                <w:szCs w:val="24"/>
              </w:rPr>
            </w:pPr>
            <w:r>
              <w:rPr>
                <w:rFonts w:cstheme="minorHAnsi"/>
                <w:sz w:val="24"/>
                <w:szCs w:val="24"/>
              </w:rPr>
              <w:t xml:space="preserve">If a sponsored worker wants to take up additional work which does not meet the supplementary employment rules, they would need to be working </w:t>
            </w:r>
            <w:r w:rsidRPr="0020138B">
              <w:rPr>
                <w:rFonts w:cstheme="minorHAnsi"/>
                <w:sz w:val="24"/>
                <w:szCs w:val="24"/>
              </w:rPr>
              <w:t>for a second sponsor with a second CoS (‘secondary employment’)</w:t>
            </w:r>
            <w:r>
              <w:rPr>
                <w:rFonts w:cstheme="minorHAnsi"/>
                <w:sz w:val="24"/>
                <w:szCs w:val="24"/>
              </w:rPr>
              <w:t>, and to make a new application to vary their immigration status so they could work for both sponsors.</w:t>
            </w:r>
          </w:p>
        </w:tc>
        <w:tc>
          <w:tcPr>
            <w:tcW w:w="2329" w:type="dxa"/>
          </w:tcPr>
          <w:p w14:paraId="4D22A319" w14:textId="51821F3E" w:rsidR="00D02DE8" w:rsidRPr="0020138B" w:rsidRDefault="00D02DE8" w:rsidP="00D02DE8">
            <w:pPr>
              <w:rPr>
                <w:rFonts w:cstheme="minorHAnsi"/>
                <w:sz w:val="24"/>
                <w:szCs w:val="24"/>
              </w:rPr>
            </w:pPr>
            <w:r w:rsidRPr="0020138B">
              <w:rPr>
                <w:rFonts w:cstheme="minorHAnsi"/>
                <w:sz w:val="24"/>
                <w:szCs w:val="24"/>
              </w:rPr>
              <w:lastRenderedPageBreak/>
              <w:t>Home Office</w:t>
            </w:r>
          </w:p>
        </w:tc>
      </w:tr>
      <w:tr w:rsidR="00D02DE8" w:rsidRPr="0020138B" w14:paraId="517F4CCE" w14:textId="77777777" w:rsidTr="001E7568">
        <w:tc>
          <w:tcPr>
            <w:tcW w:w="5528" w:type="dxa"/>
          </w:tcPr>
          <w:p w14:paraId="0261C796" w14:textId="77777777" w:rsidR="00D02DE8" w:rsidRDefault="00D02DE8" w:rsidP="00D02DE8">
            <w:pPr>
              <w:rPr>
                <w:rFonts w:eastAsia="Times New Roman" w:cstheme="minorHAnsi"/>
                <w:sz w:val="24"/>
                <w:szCs w:val="24"/>
                <w:lang w:eastAsia="en-GB"/>
              </w:rPr>
            </w:pPr>
            <w:r>
              <w:rPr>
                <w:rFonts w:eastAsia="Times New Roman" w:cstheme="minorHAnsi"/>
                <w:sz w:val="24"/>
                <w:szCs w:val="24"/>
                <w:lang w:eastAsia="en-GB"/>
              </w:rPr>
              <w:t>I</w:t>
            </w:r>
            <w:r w:rsidRPr="0020138B">
              <w:rPr>
                <w:rFonts w:eastAsia="Times New Roman" w:cstheme="minorHAnsi"/>
                <w:sz w:val="24"/>
                <w:szCs w:val="24"/>
                <w:lang w:eastAsia="en-GB"/>
              </w:rPr>
              <w:t>f a practice wanted to recruit a newly qualif</w:t>
            </w:r>
            <w:r>
              <w:rPr>
                <w:rFonts w:eastAsia="Times New Roman" w:cstheme="minorHAnsi"/>
                <w:sz w:val="24"/>
                <w:szCs w:val="24"/>
                <w:lang w:eastAsia="en-GB"/>
              </w:rPr>
              <w:t>i</w:t>
            </w:r>
            <w:r w:rsidRPr="0020138B">
              <w:rPr>
                <w:rFonts w:eastAsia="Times New Roman" w:cstheme="minorHAnsi"/>
                <w:sz w:val="24"/>
                <w:szCs w:val="24"/>
                <w:lang w:eastAsia="en-GB"/>
              </w:rPr>
              <w:t>ed GP for four sessions a week can they apply for a visa extension for the GP</w:t>
            </w:r>
            <w:r>
              <w:rPr>
                <w:rFonts w:eastAsia="Times New Roman" w:cstheme="minorHAnsi"/>
                <w:sz w:val="24"/>
                <w:szCs w:val="24"/>
                <w:lang w:eastAsia="en-GB"/>
              </w:rPr>
              <w:t>?</w:t>
            </w:r>
          </w:p>
          <w:p w14:paraId="6BE6E561" w14:textId="77777777" w:rsidR="00D02DE8" w:rsidRPr="0020138B" w:rsidRDefault="00D02DE8" w:rsidP="00BF76F8">
            <w:pPr>
              <w:rPr>
                <w:rFonts w:eastAsia="Times New Roman" w:cstheme="minorHAnsi"/>
                <w:sz w:val="24"/>
                <w:szCs w:val="24"/>
                <w:lang w:eastAsia="en-GB"/>
              </w:rPr>
            </w:pPr>
          </w:p>
        </w:tc>
        <w:tc>
          <w:tcPr>
            <w:tcW w:w="5529" w:type="dxa"/>
          </w:tcPr>
          <w:p w14:paraId="13FAAC82" w14:textId="01A5A1EA" w:rsidR="00D02DE8" w:rsidRDefault="00D02DE8" w:rsidP="00D02DE8">
            <w:pPr>
              <w:rPr>
                <w:rFonts w:cstheme="minorHAnsi"/>
                <w:sz w:val="24"/>
                <w:szCs w:val="24"/>
              </w:rPr>
            </w:pPr>
            <w:r w:rsidRPr="0020138B">
              <w:rPr>
                <w:rFonts w:cstheme="minorHAnsi"/>
                <w:sz w:val="24"/>
                <w:szCs w:val="24"/>
              </w:rPr>
              <w:t xml:space="preserve">If the worker meets the salary requirements (see answers </w:t>
            </w:r>
            <w:r w:rsidR="00BF76F8">
              <w:rPr>
                <w:rFonts w:cstheme="minorHAnsi"/>
                <w:sz w:val="24"/>
                <w:szCs w:val="24"/>
              </w:rPr>
              <w:t>below</w:t>
            </w:r>
            <w:r w:rsidRPr="0020138B">
              <w:rPr>
                <w:rFonts w:cstheme="minorHAnsi"/>
                <w:sz w:val="24"/>
                <w:szCs w:val="24"/>
              </w:rPr>
              <w:t>) – and all of the other Skilled Worker requirements</w:t>
            </w:r>
            <w:r>
              <w:rPr>
                <w:rFonts w:cstheme="minorHAnsi"/>
                <w:sz w:val="24"/>
                <w:szCs w:val="24"/>
              </w:rPr>
              <w:t xml:space="preserve"> </w:t>
            </w:r>
            <w:r w:rsidRPr="0020138B">
              <w:rPr>
                <w:rFonts w:cstheme="minorHAnsi"/>
                <w:sz w:val="24"/>
                <w:szCs w:val="24"/>
              </w:rPr>
              <w:t>– then yes.</w:t>
            </w:r>
          </w:p>
        </w:tc>
        <w:tc>
          <w:tcPr>
            <w:tcW w:w="2329" w:type="dxa"/>
          </w:tcPr>
          <w:p w14:paraId="12B8AADB" w14:textId="6AF978EC" w:rsidR="00D02DE8" w:rsidRPr="0020138B" w:rsidRDefault="00D02DE8" w:rsidP="00D02DE8">
            <w:pPr>
              <w:rPr>
                <w:rFonts w:cstheme="minorHAnsi"/>
                <w:sz w:val="24"/>
                <w:szCs w:val="24"/>
              </w:rPr>
            </w:pPr>
            <w:r w:rsidRPr="0020138B">
              <w:rPr>
                <w:rFonts w:cstheme="minorHAnsi"/>
                <w:sz w:val="24"/>
                <w:szCs w:val="24"/>
              </w:rPr>
              <w:t>Home Office</w:t>
            </w:r>
          </w:p>
        </w:tc>
      </w:tr>
      <w:tr w:rsidR="00CD4988" w:rsidRPr="0020138B" w14:paraId="00A05201" w14:textId="77777777" w:rsidTr="001E7568">
        <w:tc>
          <w:tcPr>
            <w:tcW w:w="5528" w:type="dxa"/>
          </w:tcPr>
          <w:p w14:paraId="2B26B922" w14:textId="77777777" w:rsidR="00CD4988" w:rsidRPr="0020138B" w:rsidRDefault="00CD4988" w:rsidP="00CD4988">
            <w:pPr>
              <w:rPr>
                <w:rFonts w:eastAsia="Times New Roman" w:cstheme="minorHAnsi"/>
                <w:sz w:val="24"/>
                <w:szCs w:val="24"/>
                <w:lang w:eastAsia="en-GB"/>
              </w:rPr>
            </w:pPr>
            <w:r>
              <w:rPr>
                <w:rFonts w:eastAsia="Times New Roman" w:cstheme="minorHAnsi"/>
                <w:sz w:val="24"/>
                <w:szCs w:val="24"/>
                <w:lang w:eastAsia="en-GB"/>
              </w:rPr>
              <w:t xml:space="preserve">If a doctor’s minimum salary is above </w:t>
            </w:r>
            <w:r w:rsidRPr="0020138B">
              <w:rPr>
                <w:rFonts w:eastAsia="Times New Roman" w:cstheme="minorHAnsi"/>
                <w:sz w:val="24"/>
                <w:szCs w:val="24"/>
                <w:lang w:eastAsia="en-GB"/>
              </w:rPr>
              <w:t xml:space="preserve">£58,808 FTE </w:t>
            </w:r>
            <w:r>
              <w:rPr>
                <w:rFonts w:eastAsia="Times New Roman" w:cstheme="minorHAnsi"/>
                <w:sz w:val="24"/>
                <w:szCs w:val="24"/>
                <w:lang w:eastAsia="en-GB"/>
              </w:rPr>
              <w:t>does that mean they</w:t>
            </w:r>
            <w:r w:rsidRPr="0020138B">
              <w:rPr>
                <w:rFonts w:eastAsia="Times New Roman" w:cstheme="minorHAnsi"/>
                <w:sz w:val="24"/>
                <w:szCs w:val="24"/>
                <w:lang w:eastAsia="en-GB"/>
              </w:rPr>
              <w:t xml:space="preserve"> automatically get the </w:t>
            </w:r>
            <w:r>
              <w:rPr>
                <w:rFonts w:eastAsia="Times New Roman" w:cstheme="minorHAnsi"/>
                <w:sz w:val="24"/>
                <w:szCs w:val="24"/>
                <w:lang w:eastAsia="en-GB"/>
              </w:rPr>
              <w:t>“</w:t>
            </w:r>
            <w:r w:rsidRPr="0020138B">
              <w:rPr>
                <w:rFonts w:eastAsia="Times New Roman" w:cstheme="minorHAnsi"/>
                <w:sz w:val="24"/>
                <w:szCs w:val="24"/>
                <w:lang w:eastAsia="en-GB"/>
              </w:rPr>
              <w:t>tradeable points</w:t>
            </w:r>
            <w:r>
              <w:rPr>
                <w:rFonts w:eastAsia="Times New Roman" w:cstheme="minorHAnsi"/>
                <w:sz w:val="24"/>
                <w:szCs w:val="24"/>
                <w:lang w:eastAsia="en-GB"/>
              </w:rPr>
              <w:t>”</w:t>
            </w:r>
            <w:r w:rsidRPr="0020138B">
              <w:rPr>
                <w:rFonts w:eastAsia="Times New Roman" w:cstheme="minorHAnsi"/>
                <w:sz w:val="24"/>
                <w:szCs w:val="24"/>
                <w:lang w:eastAsia="en-GB"/>
              </w:rPr>
              <w:t>?</w:t>
            </w:r>
          </w:p>
          <w:p w14:paraId="791C7BE3" w14:textId="77777777"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0799148A" w14:textId="77777777" w:rsidR="00CD4988" w:rsidRDefault="00CD4988" w:rsidP="00CD4988">
            <w:pPr>
              <w:rPr>
                <w:rFonts w:cstheme="minorHAnsi"/>
                <w:sz w:val="24"/>
                <w:szCs w:val="24"/>
              </w:rPr>
            </w:pPr>
            <w:r w:rsidRPr="0020138B">
              <w:rPr>
                <w:rFonts w:eastAsia="Times New Roman" w:cstheme="minorHAnsi"/>
                <w:sz w:val="24"/>
                <w:szCs w:val="24"/>
                <w:lang w:eastAsia="en-GB"/>
              </w:rPr>
              <w:t>Yes. However, it’s</w:t>
            </w:r>
            <w:r w:rsidRPr="0020138B">
              <w:rPr>
                <w:rFonts w:cstheme="minorHAnsi"/>
                <w:sz w:val="24"/>
                <w:szCs w:val="24"/>
              </w:rPr>
              <w:t xml:space="preserve"> important to </w:t>
            </w:r>
            <w:r>
              <w:rPr>
                <w:rFonts w:cstheme="minorHAnsi"/>
                <w:sz w:val="24"/>
                <w:szCs w:val="24"/>
              </w:rPr>
              <w:t>emphasise</w:t>
            </w:r>
            <w:r w:rsidRPr="0020138B">
              <w:rPr>
                <w:rFonts w:cstheme="minorHAnsi"/>
                <w:sz w:val="24"/>
                <w:szCs w:val="24"/>
              </w:rPr>
              <w:t xml:space="preserve"> that the £58,808 </w:t>
            </w:r>
            <w:r>
              <w:rPr>
                <w:rFonts w:cstheme="minorHAnsi"/>
                <w:sz w:val="24"/>
                <w:szCs w:val="24"/>
              </w:rPr>
              <w:t>going rate</w:t>
            </w:r>
            <w:r w:rsidRPr="0020138B">
              <w:rPr>
                <w:rFonts w:cstheme="minorHAnsi"/>
                <w:sz w:val="24"/>
                <w:szCs w:val="24"/>
              </w:rPr>
              <w:t xml:space="preserve"> for salaried GPs is based on a 40-hour working week. In calculating whether this requirement is met, we will pro-rate the GP’s salary based on their actual weekly working hours, as specified on their Certificate of Sponsorship (CoS). This means, for example, if they</w:t>
            </w:r>
            <w:r>
              <w:rPr>
                <w:rFonts w:cstheme="minorHAnsi"/>
                <w:sz w:val="24"/>
                <w:szCs w:val="24"/>
              </w:rPr>
              <w:t xml:space="preserve"> are contracted to</w:t>
            </w:r>
            <w:r w:rsidRPr="0020138B">
              <w:rPr>
                <w:rFonts w:cstheme="minorHAnsi"/>
                <w:sz w:val="24"/>
                <w:szCs w:val="24"/>
              </w:rPr>
              <w:t xml:space="preserve"> work 50 hours per week, they must be paid at least £73,510</w:t>
            </w:r>
            <w:r>
              <w:rPr>
                <w:rFonts w:cstheme="minorHAnsi"/>
                <w:sz w:val="24"/>
                <w:szCs w:val="24"/>
              </w:rPr>
              <w:t xml:space="preserve"> per year</w:t>
            </w:r>
            <w:r w:rsidRPr="0020138B">
              <w:rPr>
                <w:rFonts w:cstheme="minorHAnsi"/>
                <w:sz w:val="24"/>
                <w:szCs w:val="24"/>
              </w:rPr>
              <w:t xml:space="preserve"> to meet the going rate requirement. </w:t>
            </w:r>
          </w:p>
          <w:p w14:paraId="16B594AD" w14:textId="77777777" w:rsidR="00CD4988" w:rsidRDefault="00CD4988" w:rsidP="00CD4988">
            <w:pPr>
              <w:rPr>
                <w:rFonts w:cstheme="minorHAnsi"/>
                <w:sz w:val="24"/>
                <w:szCs w:val="24"/>
              </w:rPr>
            </w:pPr>
          </w:p>
          <w:p w14:paraId="54C9A548" w14:textId="4F158092" w:rsidR="00CD4988" w:rsidRDefault="00CD4988" w:rsidP="00CD4988">
            <w:pPr>
              <w:rPr>
                <w:rFonts w:cstheme="minorHAnsi"/>
                <w:sz w:val="24"/>
                <w:szCs w:val="24"/>
              </w:rPr>
            </w:pPr>
            <w:r>
              <w:rPr>
                <w:rFonts w:cstheme="minorHAnsi"/>
                <w:sz w:val="24"/>
                <w:szCs w:val="24"/>
              </w:rPr>
              <w:t>See section SK5 of ‘</w:t>
            </w:r>
            <w:hyperlink r:id="rId13" w:history="1">
              <w:r w:rsidRPr="0020138B">
                <w:rPr>
                  <w:rStyle w:val="Hyperlink"/>
                  <w:rFonts w:cstheme="minorHAnsi"/>
                  <w:sz w:val="24"/>
                  <w:szCs w:val="24"/>
                </w:rPr>
                <w:t>Sponsor a Skilled Worker</w:t>
              </w:r>
            </w:hyperlink>
            <w:r>
              <w:rPr>
                <w:rFonts w:cstheme="minorHAnsi"/>
                <w:sz w:val="24"/>
                <w:szCs w:val="24"/>
              </w:rPr>
              <w:t>’ for further details on salary requirements.</w:t>
            </w:r>
          </w:p>
        </w:tc>
        <w:tc>
          <w:tcPr>
            <w:tcW w:w="2329" w:type="dxa"/>
          </w:tcPr>
          <w:p w14:paraId="56D691B3" w14:textId="77777777" w:rsidR="00CD4988" w:rsidRPr="0020138B" w:rsidRDefault="00CD4988" w:rsidP="00CD4988">
            <w:pPr>
              <w:rPr>
                <w:rFonts w:cstheme="minorHAnsi"/>
                <w:sz w:val="24"/>
                <w:szCs w:val="24"/>
              </w:rPr>
            </w:pPr>
          </w:p>
        </w:tc>
      </w:tr>
      <w:tr w:rsidR="00CD4988" w:rsidRPr="0020138B" w14:paraId="3CAB9874" w14:textId="77777777" w:rsidTr="001E7568">
        <w:tc>
          <w:tcPr>
            <w:tcW w:w="5528" w:type="dxa"/>
          </w:tcPr>
          <w:p w14:paraId="06F24512" w14:textId="77777777" w:rsidR="00CD4988" w:rsidRPr="0020138B" w:rsidRDefault="00CD4988" w:rsidP="00CD4988">
            <w:pPr>
              <w:rPr>
                <w:rFonts w:eastAsia="Times New Roman" w:cstheme="minorHAnsi"/>
                <w:sz w:val="24"/>
                <w:szCs w:val="24"/>
                <w:lang w:eastAsia="en-GB"/>
              </w:rPr>
            </w:pPr>
            <w:r w:rsidRPr="0020138B">
              <w:rPr>
                <w:rFonts w:eastAsia="Times New Roman" w:cstheme="minorHAnsi"/>
                <w:sz w:val="24"/>
                <w:szCs w:val="24"/>
                <w:lang w:eastAsia="en-GB"/>
              </w:rPr>
              <w:t xml:space="preserve">What if the GP job contract is only for part time and the salary is lower than £58k as the working hours </w:t>
            </w:r>
            <w:r>
              <w:rPr>
                <w:rFonts w:eastAsia="Times New Roman" w:cstheme="minorHAnsi"/>
                <w:sz w:val="24"/>
                <w:szCs w:val="24"/>
                <w:lang w:eastAsia="en-GB"/>
              </w:rPr>
              <w:t>are</w:t>
            </w:r>
            <w:r w:rsidRPr="0020138B">
              <w:rPr>
                <w:rFonts w:eastAsia="Times New Roman" w:cstheme="minorHAnsi"/>
                <w:sz w:val="24"/>
                <w:szCs w:val="24"/>
                <w:lang w:eastAsia="en-GB"/>
              </w:rPr>
              <w:t xml:space="preserve"> less than full time?</w:t>
            </w:r>
          </w:p>
          <w:p w14:paraId="75DDB3E4" w14:textId="77777777"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175089D3" w14:textId="77777777" w:rsidR="00CD4988" w:rsidRPr="00B3058B" w:rsidRDefault="00CD4988" w:rsidP="00CD4988">
            <w:pPr>
              <w:shd w:val="clear" w:color="auto" w:fill="FFFFFF"/>
              <w:spacing w:before="300" w:after="300"/>
              <w:rPr>
                <w:rFonts w:eastAsia="Times New Roman" w:cstheme="minorHAnsi"/>
                <w:sz w:val="24"/>
                <w:szCs w:val="24"/>
                <w:lang w:eastAsia="en-GB"/>
              </w:rPr>
            </w:pPr>
            <w:r w:rsidRPr="0020138B">
              <w:rPr>
                <w:rFonts w:cstheme="minorHAnsi"/>
                <w:sz w:val="24"/>
                <w:szCs w:val="24"/>
              </w:rPr>
              <w:t xml:space="preserve">A GP’s salary must meet or exceed </w:t>
            </w:r>
            <w:r w:rsidRPr="0020138B">
              <w:rPr>
                <w:rFonts w:cstheme="minorHAnsi"/>
                <w:b/>
                <w:bCs/>
                <w:sz w:val="24"/>
                <w:szCs w:val="24"/>
              </w:rPr>
              <w:t>both</w:t>
            </w:r>
            <w:r w:rsidRPr="0020138B">
              <w:rPr>
                <w:rFonts w:cstheme="minorHAnsi"/>
                <w:sz w:val="24"/>
                <w:szCs w:val="24"/>
              </w:rPr>
              <w:t xml:space="preserve"> of the following</w:t>
            </w:r>
            <w:r w:rsidRPr="00B3058B">
              <w:rPr>
                <w:rFonts w:eastAsia="Times New Roman" w:cstheme="minorHAnsi"/>
                <w:sz w:val="24"/>
                <w:szCs w:val="24"/>
                <w:lang w:eastAsia="en-GB"/>
              </w:rPr>
              <w:t>:</w:t>
            </w:r>
          </w:p>
          <w:p w14:paraId="07C425AB" w14:textId="77777777" w:rsidR="00CD4988" w:rsidRPr="00B3058B" w:rsidRDefault="00CD4988" w:rsidP="00CD4988">
            <w:pPr>
              <w:numPr>
                <w:ilvl w:val="0"/>
                <w:numId w:val="1"/>
              </w:numPr>
              <w:shd w:val="clear" w:color="auto" w:fill="FFFFFF"/>
              <w:spacing w:after="75"/>
              <w:ind w:left="1020"/>
              <w:rPr>
                <w:rFonts w:eastAsia="Times New Roman" w:cstheme="minorHAnsi"/>
                <w:sz w:val="24"/>
                <w:szCs w:val="24"/>
                <w:lang w:eastAsia="en-GB"/>
              </w:rPr>
            </w:pPr>
            <w:r w:rsidRPr="00B3058B">
              <w:rPr>
                <w:rFonts w:eastAsia="Times New Roman" w:cstheme="minorHAnsi"/>
                <w:sz w:val="24"/>
                <w:szCs w:val="24"/>
                <w:lang w:eastAsia="en-GB"/>
              </w:rPr>
              <w:t xml:space="preserve">the </w:t>
            </w:r>
            <w:r>
              <w:rPr>
                <w:rFonts w:eastAsia="Times New Roman" w:cstheme="minorHAnsi"/>
                <w:sz w:val="24"/>
                <w:szCs w:val="24"/>
                <w:lang w:eastAsia="en-GB"/>
              </w:rPr>
              <w:t xml:space="preserve">minimum Skilled Worker </w:t>
            </w:r>
            <w:r w:rsidRPr="00B3058B">
              <w:rPr>
                <w:rFonts w:eastAsia="Times New Roman" w:cstheme="minorHAnsi"/>
                <w:sz w:val="24"/>
                <w:szCs w:val="24"/>
                <w:lang w:eastAsia="en-GB"/>
              </w:rPr>
              <w:t>threshold</w:t>
            </w:r>
            <w:r w:rsidRPr="0020138B">
              <w:rPr>
                <w:rFonts w:eastAsia="Times New Roman" w:cstheme="minorHAnsi"/>
                <w:sz w:val="24"/>
                <w:szCs w:val="24"/>
                <w:lang w:eastAsia="en-GB"/>
              </w:rPr>
              <w:t xml:space="preserve"> </w:t>
            </w:r>
            <w:r w:rsidRPr="00B3058B">
              <w:rPr>
                <w:rFonts w:eastAsia="Times New Roman" w:cstheme="minorHAnsi"/>
                <w:sz w:val="24"/>
                <w:szCs w:val="24"/>
                <w:lang w:eastAsia="en-GB"/>
              </w:rPr>
              <w:t>of £20,480 per year</w:t>
            </w:r>
          </w:p>
          <w:p w14:paraId="0AE5C593" w14:textId="77777777" w:rsidR="00CD4988" w:rsidRPr="00B3058B" w:rsidRDefault="00CD4988" w:rsidP="00CD4988">
            <w:pPr>
              <w:numPr>
                <w:ilvl w:val="0"/>
                <w:numId w:val="1"/>
              </w:numPr>
              <w:shd w:val="clear" w:color="auto" w:fill="FFFFFF"/>
              <w:spacing w:after="75"/>
              <w:ind w:left="1020"/>
              <w:rPr>
                <w:rFonts w:eastAsia="Times New Roman" w:cstheme="minorHAnsi"/>
                <w:sz w:val="24"/>
                <w:szCs w:val="24"/>
                <w:lang w:eastAsia="en-GB"/>
              </w:rPr>
            </w:pPr>
            <w:r w:rsidRPr="00B3058B">
              <w:rPr>
                <w:rFonts w:eastAsia="Times New Roman" w:cstheme="minorHAnsi"/>
                <w:sz w:val="24"/>
                <w:szCs w:val="24"/>
                <w:lang w:eastAsia="en-GB"/>
              </w:rPr>
              <w:t>the ‘going rate’ for the relevant occupation code – in this case, £58,808 per year (approx. £28.27 per hour)</w:t>
            </w:r>
            <w:r>
              <w:rPr>
                <w:rFonts w:eastAsia="Times New Roman" w:cstheme="minorHAnsi"/>
                <w:sz w:val="24"/>
                <w:szCs w:val="24"/>
                <w:lang w:eastAsia="en-GB"/>
              </w:rPr>
              <w:t>, based on a 40-hour week</w:t>
            </w:r>
          </w:p>
          <w:p w14:paraId="2BD95193" w14:textId="77777777" w:rsidR="00CD4988" w:rsidRPr="00B3058B" w:rsidRDefault="00CD4988" w:rsidP="00CD4988">
            <w:pPr>
              <w:shd w:val="clear" w:color="auto" w:fill="FFFFFF"/>
              <w:spacing w:after="75"/>
              <w:ind w:left="1020"/>
              <w:rPr>
                <w:rFonts w:eastAsia="Times New Roman" w:cstheme="minorHAnsi"/>
                <w:sz w:val="24"/>
                <w:szCs w:val="24"/>
                <w:lang w:eastAsia="en-GB"/>
              </w:rPr>
            </w:pPr>
          </w:p>
          <w:p w14:paraId="4B1B3E95" w14:textId="77777777" w:rsidR="00CD4988" w:rsidRPr="00B3058B" w:rsidRDefault="00CD4988" w:rsidP="00CD4988">
            <w:pPr>
              <w:rPr>
                <w:rFonts w:cstheme="minorHAnsi"/>
                <w:sz w:val="24"/>
                <w:szCs w:val="24"/>
              </w:rPr>
            </w:pPr>
            <w:r w:rsidRPr="0020138B">
              <w:rPr>
                <w:rFonts w:cstheme="minorHAnsi"/>
                <w:sz w:val="24"/>
                <w:szCs w:val="24"/>
              </w:rPr>
              <w:t>In calculating whether the GP is being paid the going rate, we will pro-rate their salary based on the number of weekly working hours stated on their CoS. This means that if the GP works 20 hours per week, they must be paid at least £29,404 per annum to me</w:t>
            </w:r>
            <w:r w:rsidRPr="00B3058B">
              <w:rPr>
                <w:rFonts w:cstheme="minorHAnsi"/>
                <w:sz w:val="24"/>
                <w:szCs w:val="24"/>
              </w:rPr>
              <w:t>et the going rate requirement (i.e. 50% of the going rate based on a 40-hour working week).</w:t>
            </w:r>
          </w:p>
          <w:p w14:paraId="6F3CAD39" w14:textId="77777777" w:rsidR="00CD4988" w:rsidRPr="00B3058B" w:rsidRDefault="00CD4988" w:rsidP="00CD4988">
            <w:pPr>
              <w:rPr>
                <w:rFonts w:cstheme="minorHAnsi"/>
                <w:sz w:val="24"/>
                <w:szCs w:val="24"/>
              </w:rPr>
            </w:pPr>
          </w:p>
          <w:p w14:paraId="05CE4E69" w14:textId="77777777" w:rsidR="00CD4988" w:rsidRPr="0020138B" w:rsidRDefault="00CD4988" w:rsidP="00CD4988">
            <w:pPr>
              <w:rPr>
                <w:rFonts w:cstheme="minorHAnsi"/>
                <w:sz w:val="24"/>
                <w:szCs w:val="24"/>
              </w:rPr>
            </w:pPr>
            <w:r w:rsidRPr="00B3058B">
              <w:rPr>
                <w:rFonts w:cstheme="minorHAnsi"/>
                <w:sz w:val="24"/>
                <w:szCs w:val="24"/>
              </w:rPr>
              <w:t>We will not pro-rate their salary when calculating whether they meet the general threshold</w:t>
            </w:r>
            <w:r>
              <w:rPr>
                <w:rFonts w:cstheme="minorHAnsi"/>
                <w:sz w:val="24"/>
                <w:szCs w:val="24"/>
              </w:rPr>
              <w:t xml:space="preserve"> of £20,480</w:t>
            </w:r>
            <w:r w:rsidRPr="00B3058B">
              <w:rPr>
                <w:rFonts w:cstheme="minorHAnsi"/>
                <w:sz w:val="24"/>
                <w:szCs w:val="24"/>
              </w:rPr>
              <w:t>. For example, if the GP works 13 hours per week a</w:t>
            </w:r>
            <w:r w:rsidRPr="0020138B">
              <w:rPr>
                <w:rFonts w:cstheme="minorHAnsi"/>
                <w:sz w:val="24"/>
                <w:szCs w:val="24"/>
              </w:rPr>
              <w:t>nd is paid an actual salary of £20,000 per annum, although this would exceed the goi</w:t>
            </w:r>
            <w:r w:rsidRPr="00B3058B">
              <w:rPr>
                <w:rFonts w:cstheme="minorHAnsi"/>
                <w:sz w:val="24"/>
                <w:szCs w:val="24"/>
              </w:rPr>
              <w:t xml:space="preserve">ng rate, it is below the minimum general threshold and so would not meet </w:t>
            </w:r>
            <w:r w:rsidRPr="0020138B">
              <w:rPr>
                <w:rFonts w:cstheme="minorHAnsi"/>
                <w:sz w:val="24"/>
                <w:szCs w:val="24"/>
              </w:rPr>
              <w:t>the requirements.</w:t>
            </w:r>
          </w:p>
          <w:p w14:paraId="56A2B86F" w14:textId="77777777" w:rsidR="00CD4988" w:rsidRPr="0020138B" w:rsidRDefault="00CD4988" w:rsidP="00CD4988">
            <w:pPr>
              <w:rPr>
                <w:rFonts w:cstheme="minorHAnsi"/>
                <w:sz w:val="24"/>
                <w:szCs w:val="24"/>
              </w:rPr>
            </w:pPr>
          </w:p>
          <w:p w14:paraId="3B8A4D32" w14:textId="77777777" w:rsidR="00CD4988" w:rsidRPr="0020138B" w:rsidRDefault="00CD4988" w:rsidP="00CD4988">
            <w:pPr>
              <w:rPr>
                <w:rFonts w:cstheme="minorHAnsi"/>
                <w:sz w:val="24"/>
                <w:szCs w:val="24"/>
              </w:rPr>
            </w:pPr>
            <w:r>
              <w:rPr>
                <w:rFonts w:cstheme="minorHAnsi"/>
                <w:sz w:val="24"/>
                <w:szCs w:val="24"/>
              </w:rPr>
              <w:t>See</w:t>
            </w:r>
            <w:r w:rsidRPr="0020138B">
              <w:rPr>
                <w:rFonts w:cstheme="minorHAnsi"/>
                <w:sz w:val="24"/>
                <w:szCs w:val="24"/>
              </w:rPr>
              <w:t xml:space="preserve"> section SK5 of ‘</w:t>
            </w:r>
            <w:hyperlink r:id="rId14" w:history="1">
              <w:r w:rsidRPr="0020138B">
                <w:rPr>
                  <w:rStyle w:val="Hyperlink"/>
                  <w:rFonts w:cstheme="minorHAnsi"/>
                  <w:sz w:val="24"/>
                  <w:szCs w:val="24"/>
                </w:rPr>
                <w:t>Sponsor a Skilled Worker</w:t>
              </w:r>
            </w:hyperlink>
            <w:r w:rsidRPr="0020138B">
              <w:rPr>
                <w:rFonts w:cstheme="minorHAnsi"/>
                <w:sz w:val="24"/>
                <w:szCs w:val="24"/>
              </w:rPr>
              <w:t>’</w:t>
            </w:r>
            <w:r w:rsidRPr="0020138B">
              <w:rPr>
                <w:rFonts w:cstheme="minorHAnsi"/>
                <w:color w:val="00B050"/>
                <w:sz w:val="24"/>
                <w:szCs w:val="24"/>
              </w:rPr>
              <w:t xml:space="preserve"> </w:t>
            </w:r>
            <w:r w:rsidRPr="0020138B">
              <w:rPr>
                <w:rFonts w:cstheme="minorHAnsi"/>
                <w:sz w:val="24"/>
                <w:szCs w:val="24"/>
              </w:rPr>
              <w:t>for detailed information on salary requirements.</w:t>
            </w:r>
          </w:p>
          <w:p w14:paraId="554B19C1" w14:textId="77777777" w:rsidR="00CD4988" w:rsidRDefault="00CD4988" w:rsidP="00CD4988">
            <w:pPr>
              <w:rPr>
                <w:rFonts w:cstheme="minorHAnsi"/>
                <w:sz w:val="24"/>
                <w:szCs w:val="24"/>
              </w:rPr>
            </w:pPr>
          </w:p>
        </w:tc>
        <w:tc>
          <w:tcPr>
            <w:tcW w:w="2329" w:type="dxa"/>
          </w:tcPr>
          <w:p w14:paraId="3D27D88E" w14:textId="77777777" w:rsidR="00CD4988" w:rsidRPr="0020138B" w:rsidRDefault="00CD4988" w:rsidP="00CD4988">
            <w:pPr>
              <w:rPr>
                <w:rFonts w:cstheme="minorHAnsi"/>
                <w:sz w:val="24"/>
                <w:szCs w:val="24"/>
              </w:rPr>
            </w:pPr>
          </w:p>
        </w:tc>
      </w:tr>
      <w:tr w:rsidR="00CD4988" w:rsidRPr="0020138B" w14:paraId="41CA3D67" w14:textId="77777777" w:rsidTr="006B05E4">
        <w:tc>
          <w:tcPr>
            <w:tcW w:w="13386" w:type="dxa"/>
            <w:gridSpan w:val="3"/>
          </w:tcPr>
          <w:p w14:paraId="0732C55D" w14:textId="308C5721" w:rsidR="00CD4988" w:rsidRPr="00CD4988" w:rsidRDefault="00CD4988" w:rsidP="00CD4988">
            <w:pPr>
              <w:rPr>
                <w:rFonts w:cstheme="minorHAnsi"/>
                <w:b/>
                <w:bCs/>
                <w:sz w:val="28"/>
                <w:szCs w:val="28"/>
              </w:rPr>
            </w:pPr>
            <w:r w:rsidRPr="00CD4988">
              <w:rPr>
                <w:rFonts w:eastAsia="Times New Roman" w:cstheme="minorHAnsi"/>
                <w:b/>
                <w:bCs/>
                <w:sz w:val="28"/>
                <w:szCs w:val="28"/>
                <w:lang w:eastAsia="en-GB"/>
              </w:rPr>
              <w:t>Certificate of Sponsorship responsibilities</w:t>
            </w:r>
          </w:p>
        </w:tc>
      </w:tr>
      <w:tr w:rsidR="00CD4988" w:rsidRPr="0020138B" w14:paraId="1556675E" w14:textId="77777777" w:rsidTr="001E7568">
        <w:tc>
          <w:tcPr>
            <w:tcW w:w="5528" w:type="dxa"/>
          </w:tcPr>
          <w:p w14:paraId="45C21F3C" w14:textId="77777777" w:rsidR="00CD4988" w:rsidRDefault="00CD4988" w:rsidP="00CD4988">
            <w:pPr>
              <w:rPr>
                <w:rFonts w:eastAsia="Times New Roman" w:cstheme="minorHAnsi"/>
                <w:sz w:val="24"/>
                <w:szCs w:val="24"/>
                <w:lang w:eastAsia="en-GB"/>
              </w:rPr>
            </w:pPr>
            <w:r>
              <w:rPr>
                <w:rFonts w:eastAsia="Times New Roman" w:cstheme="minorHAnsi"/>
                <w:sz w:val="24"/>
                <w:szCs w:val="24"/>
                <w:lang w:eastAsia="en-GB"/>
              </w:rPr>
              <w:t>D</w:t>
            </w:r>
            <w:r w:rsidRPr="0020138B">
              <w:rPr>
                <w:rFonts w:eastAsia="Times New Roman" w:cstheme="minorHAnsi"/>
                <w:sz w:val="24"/>
                <w:szCs w:val="24"/>
                <w:lang w:eastAsia="en-GB"/>
              </w:rPr>
              <w:t>o you have to say how many C</w:t>
            </w:r>
            <w:r>
              <w:rPr>
                <w:rFonts w:eastAsia="Times New Roman" w:cstheme="minorHAnsi"/>
                <w:sz w:val="24"/>
                <w:szCs w:val="24"/>
                <w:lang w:eastAsia="en-GB"/>
              </w:rPr>
              <w:t>o</w:t>
            </w:r>
            <w:r w:rsidRPr="0020138B">
              <w:rPr>
                <w:rFonts w:eastAsia="Times New Roman" w:cstheme="minorHAnsi"/>
                <w:sz w:val="24"/>
                <w:szCs w:val="24"/>
                <w:lang w:eastAsia="en-GB"/>
              </w:rPr>
              <w:t>S you intend to recruit in the year when you apply for sponsorship status?</w:t>
            </w:r>
          </w:p>
          <w:p w14:paraId="16032C33" w14:textId="77777777"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12C35A60" w14:textId="6540886C" w:rsidR="00CD4988" w:rsidRDefault="00CD4988" w:rsidP="00CD4988">
            <w:pPr>
              <w:rPr>
                <w:rFonts w:cstheme="minorHAnsi"/>
                <w:sz w:val="24"/>
                <w:szCs w:val="24"/>
              </w:rPr>
            </w:pPr>
            <w:r>
              <w:rPr>
                <w:rFonts w:cstheme="minorHAnsi"/>
                <w:sz w:val="24"/>
                <w:szCs w:val="24"/>
              </w:rPr>
              <w:t xml:space="preserve">Yes, this forms part of the licence application, however the number is not then fixed.  </w:t>
            </w:r>
            <w:r w:rsidRPr="0020138B">
              <w:rPr>
                <w:rFonts w:cstheme="minorHAnsi"/>
                <w:sz w:val="24"/>
                <w:szCs w:val="24"/>
              </w:rPr>
              <w:t>If you later find you need additional CoS, you can request them at any time.</w:t>
            </w:r>
          </w:p>
        </w:tc>
        <w:tc>
          <w:tcPr>
            <w:tcW w:w="2329" w:type="dxa"/>
          </w:tcPr>
          <w:p w14:paraId="77BE85C0" w14:textId="77777777" w:rsidR="00CD4988" w:rsidRDefault="00CD4988" w:rsidP="00CD4988">
            <w:pPr>
              <w:rPr>
                <w:rFonts w:cstheme="minorHAnsi"/>
                <w:sz w:val="24"/>
                <w:szCs w:val="24"/>
              </w:rPr>
            </w:pPr>
            <w:r w:rsidRPr="0020138B">
              <w:rPr>
                <w:rFonts w:cstheme="minorHAnsi"/>
                <w:sz w:val="24"/>
                <w:szCs w:val="24"/>
              </w:rPr>
              <w:t>Home Office</w:t>
            </w:r>
          </w:p>
          <w:p w14:paraId="631E13E1" w14:textId="77777777" w:rsidR="00CD4988" w:rsidRDefault="00CD4988" w:rsidP="00CD4988">
            <w:pPr>
              <w:rPr>
                <w:rFonts w:cstheme="minorHAnsi"/>
                <w:sz w:val="24"/>
                <w:szCs w:val="24"/>
              </w:rPr>
            </w:pPr>
          </w:p>
          <w:p w14:paraId="6B6ED10A" w14:textId="4A413AF7" w:rsidR="00CD4988" w:rsidRPr="0020138B" w:rsidRDefault="00CD4988" w:rsidP="00CD4988">
            <w:pPr>
              <w:rPr>
                <w:rFonts w:cstheme="minorHAnsi"/>
                <w:sz w:val="24"/>
                <w:szCs w:val="24"/>
              </w:rPr>
            </w:pPr>
          </w:p>
        </w:tc>
      </w:tr>
      <w:tr w:rsidR="00CD4988" w:rsidRPr="0020138B" w14:paraId="63A5333D" w14:textId="77777777" w:rsidTr="001E7568">
        <w:tc>
          <w:tcPr>
            <w:tcW w:w="5528" w:type="dxa"/>
          </w:tcPr>
          <w:p w14:paraId="1A3180AE" w14:textId="77777777" w:rsidR="00CD4988" w:rsidRPr="0020138B" w:rsidRDefault="00CD4988" w:rsidP="00CD4988">
            <w:pPr>
              <w:rPr>
                <w:rFonts w:eastAsia="Times New Roman" w:cstheme="minorHAnsi"/>
                <w:sz w:val="24"/>
                <w:szCs w:val="24"/>
                <w:lang w:eastAsia="en-GB"/>
              </w:rPr>
            </w:pPr>
            <w:r w:rsidRPr="0020138B">
              <w:rPr>
                <w:rFonts w:eastAsia="Times New Roman" w:cstheme="minorHAnsi"/>
                <w:sz w:val="24"/>
                <w:szCs w:val="24"/>
                <w:lang w:eastAsia="en-GB"/>
              </w:rPr>
              <w:t>Can we become a sponsor without appointing anyone?</w:t>
            </w:r>
          </w:p>
          <w:p w14:paraId="7EAA3571" w14:textId="437FEEF9"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62D11E1E" w14:textId="56775A2D" w:rsidR="00CD4988" w:rsidRDefault="00CD4988" w:rsidP="00CD4988">
            <w:pPr>
              <w:rPr>
                <w:rFonts w:cstheme="minorHAnsi"/>
                <w:sz w:val="24"/>
                <w:szCs w:val="24"/>
              </w:rPr>
            </w:pPr>
            <w:r w:rsidRPr="0020138B">
              <w:rPr>
                <w:rFonts w:cstheme="minorHAnsi"/>
                <w:sz w:val="24"/>
                <w:szCs w:val="24"/>
              </w:rPr>
              <w:t xml:space="preserve">Yes. You do not have to have identified an individual in order to successfully apply for a sponsor licence. It is acceptable to do this, to be future ready. However, we would want to know what Occupation codes you may need to fill. </w:t>
            </w:r>
          </w:p>
        </w:tc>
        <w:tc>
          <w:tcPr>
            <w:tcW w:w="2329" w:type="dxa"/>
          </w:tcPr>
          <w:p w14:paraId="0B7D5EA9" w14:textId="3BCB5C78" w:rsidR="00CD4988" w:rsidRPr="0020138B" w:rsidRDefault="00CD4988" w:rsidP="00CD4988">
            <w:pPr>
              <w:rPr>
                <w:rFonts w:cstheme="minorHAnsi"/>
                <w:sz w:val="24"/>
                <w:szCs w:val="24"/>
              </w:rPr>
            </w:pPr>
            <w:r w:rsidRPr="0020138B">
              <w:rPr>
                <w:rFonts w:cstheme="minorHAnsi"/>
                <w:sz w:val="24"/>
                <w:szCs w:val="24"/>
              </w:rPr>
              <w:t>Home Office</w:t>
            </w:r>
          </w:p>
        </w:tc>
      </w:tr>
      <w:tr w:rsidR="00CD4988" w:rsidRPr="0020138B" w14:paraId="0713BB06" w14:textId="77777777" w:rsidTr="001E7568">
        <w:tc>
          <w:tcPr>
            <w:tcW w:w="5528" w:type="dxa"/>
          </w:tcPr>
          <w:p w14:paraId="03A7458F" w14:textId="77777777" w:rsidR="00CD4988" w:rsidRDefault="00CD4988" w:rsidP="00CD4988">
            <w:pPr>
              <w:rPr>
                <w:rFonts w:eastAsia="Times New Roman" w:cstheme="minorHAnsi"/>
                <w:sz w:val="24"/>
                <w:szCs w:val="24"/>
                <w:lang w:eastAsia="en-GB"/>
              </w:rPr>
            </w:pPr>
            <w:r>
              <w:rPr>
                <w:rFonts w:eastAsia="Times New Roman" w:cstheme="minorHAnsi"/>
                <w:sz w:val="24"/>
                <w:szCs w:val="24"/>
                <w:lang w:eastAsia="en-GB"/>
              </w:rPr>
              <w:t>C</w:t>
            </w:r>
            <w:r w:rsidRPr="0020138B">
              <w:rPr>
                <w:rFonts w:eastAsia="Times New Roman" w:cstheme="minorHAnsi"/>
                <w:sz w:val="24"/>
                <w:szCs w:val="24"/>
                <w:lang w:eastAsia="en-GB"/>
              </w:rPr>
              <w:t>an we apply for sponsorship before we have recruited?</w:t>
            </w:r>
          </w:p>
          <w:p w14:paraId="1D2E0EE4" w14:textId="77777777"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0AFE0C5C" w14:textId="00FB995A" w:rsidR="00CD4988" w:rsidRDefault="00CD4988" w:rsidP="00CD4988">
            <w:pPr>
              <w:rPr>
                <w:rFonts w:cstheme="minorHAnsi"/>
                <w:sz w:val="24"/>
                <w:szCs w:val="24"/>
              </w:rPr>
            </w:pPr>
            <w:r w:rsidRPr="0020138B">
              <w:rPr>
                <w:rFonts w:cstheme="minorHAnsi"/>
                <w:sz w:val="24"/>
                <w:szCs w:val="24"/>
              </w:rPr>
              <w:t xml:space="preserve">Yes, as above. The licence is valid for </w:t>
            </w:r>
            <w:r>
              <w:rPr>
                <w:rFonts w:cstheme="minorHAnsi"/>
                <w:sz w:val="24"/>
                <w:szCs w:val="24"/>
              </w:rPr>
              <w:t>four</w:t>
            </w:r>
            <w:r w:rsidRPr="0020138B">
              <w:rPr>
                <w:rFonts w:cstheme="minorHAnsi"/>
                <w:sz w:val="24"/>
                <w:szCs w:val="24"/>
              </w:rPr>
              <w:t xml:space="preserve"> years</w:t>
            </w:r>
          </w:p>
        </w:tc>
        <w:tc>
          <w:tcPr>
            <w:tcW w:w="2329" w:type="dxa"/>
          </w:tcPr>
          <w:p w14:paraId="4F2CDC7E" w14:textId="6B7275EB" w:rsidR="00CD4988" w:rsidRPr="0020138B" w:rsidRDefault="00CD4988" w:rsidP="00CD4988">
            <w:pPr>
              <w:rPr>
                <w:rFonts w:cstheme="minorHAnsi"/>
                <w:sz w:val="24"/>
                <w:szCs w:val="24"/>
              </w:rPr>
            </w:pPr>
            <w:r w:rsidRPr="0020138B">
              <w:rPr>
                <w:rFonts w:cstheme="minorHAnsi"/>
                <w:sz w:val="24"/>
                <w:szCs w:val="24"/>
              </w:rPr>
              <w:t>Home Office</w:t>
            </w:r>
          </w:p>
        </w:tc>
      </w:tr>
      <w:tr w:rsidR="00CD4988" w:rsidRPr="0020138B" w14:paraId="6BB95E8F" w14:textId="77777777" w:rsidTr="001E7568">
        <w:tc>
          <w:tcPr>
            <w:tcW w:w="5528" w:type="dxa"/>
          </w:tcPr>
          <w:p w14:paraId="2122A89E" w14:textId="77777777" w:rsidR="00CD4988" w:rsidRPr="0020138B" w:rsidRDefault="00CD4988" w:rsidP="00CD4988">
            <w:pPr>
              <w:rPr>
                <w:rFonts w:eastAsia="Times New Roman" w:cstheme="minorHAnsi"/>
                <w:sz w:val="24"/>
                <w:szCs w:val="24"/>
                <w:lang w:eastAsia="en-GB"/>
              </w:rPr>
            </w:pPr>
            <w:r w:rsidRPr="0020138B">
              <w:rPr>
                <w:rFonts w:eastAsia="Times New Roman" w:cstheme="minorHAnsi"/>
                <w:sz w:val="24"/>
                <w:szCs w:val="24"/>
                <w:lang w:eastAsia="en-GB"/>
              </w:rPr>
              <w:t>What if the candidate leaves after we have recruited them and applied for the licence</w:t>
            </w:r>
            <w:r>
              <w:rPr>
                <w:rFonts w:eastAsia="Times New Roman" w:cstheme="minorHAnsi"/>
                <w:sz w:val="24"/>
                <w:szCs w:val="24"/>
                <w:lang w:eastAsia="en-GB"/>
              </w:rPr>
              <w:t>?</w:t>
            </w:r>
          </w:p>
          <w:p w14:paraId="63EB8C4E" w14:textId="507CCF3C" w:rsidR="00CD4988" w:rsidRPr="0020138B" w:rsidRDefault="00CD4988" w:rsidP="00CD4988">
            <w:pPr>
              <w:spacing w:before="100" w:beforeAutospacing="1" w:after="100" w:afterAutospacing="1"/>
              <w:rPr>
                <w:rFonts w:eastAsia="Times New Roman" w:cstheme="minorHAnsi"/>
                <w:sz w:val="24"/>
                <w:szCs w:val="24"/>
                <w:lang w:eastAsia="en-GB"/>
              </w:rPr>
            </w:pPr>
          </w:p>
        </w:tc>
        <w:tc>
          <w:tcPr>
            <w:tcW w:w="5529" w:type="dxa"/>
          </w:tcPr>
          <w:p w14:paraId="5078A452" w14:textId="77777777" w:rsidR="00CD4988" w:rsidRDefault="00CD4988" w:rsidP="00CD4988">
            <w:pPr>
              <w:rPr>
                <w:rFonts w:cstheme="minorHAnsi"/>
                <w:sz w:val="24"/>
                <w:szCs w:val="24"/>
              </w:rPr>
            </w:pPr>
            <w:r>
              <w:rPr>
                <w:rFonts w:cstheme="minorHAnsi"/>
                <w:sz w:val="24"/>
                <w:szCs w:val="24"/>
              </w:rPr>
              <w:t xml:space="preserve">If your licence has been granted and you have applied for or assigned a CoS in relation to the worker, you must notify us via the Sponsorship Management System if they either do not take up the employment, or leave the employment early. </w:t>
            </w:r>
          </w:p>
          <w:p w14:paraId="3F44C710" w14:textId="77777777" w:rsidR="00CD4988" w:rsidRDefault="00CD4988" w:rsidP="00CD4988">
            <w:pPr>
              <w:rPr>
                <w:rFonts w:cstheme="minorHAnsi"/>
                <w:sz w:val="24"/>
                <w:szCs w:val="24"/>
              </w:rPr>
            </w:pPr>
          </w:p>
          <w:p w14:paraId="4C959285" w14:textId="77777777" w:rsidR="00CD4988" w:rsidRDefault="00CD4988" w:rsidP="00CD4988">
            <w:pPr>
              <w:rPr>
                <w:rFonts w:cstheme="minorHAnsi"/>
                <w:sz w:val="24"/>
                <w:szCs w:val="24"/>
              </w:rPr>
            </w:pPr>
            <w:r>
              <w:rPr>
                <w:rFonts w:cstheme="minorHAnsi"/>
                <w:sz w:val="24"/>
                <w:szCs w:val="24"/>
              </w:rPr>
              <w:t xml:space="preserve">If your licence application is still under consideration, and you had requested a number of CoS on the basis of this specific recruitment, you should notify us, as we may need to adjust the amount of Undefined CoS </w:t>
            </w:r>
            <w:r>
              <w:rPr>
                <w:rFonts w:cstheme="minorHAnsi"/>
                <w:sz w:val="24"/>
                <w:szCs w:val="24"/>
              </w:rPr>
              <w:lastRenderedPageBreak/>
              <w:t>we can allocate to you if your licence application is granted.</w:t>
            </w:r>
          </w:p>
          <w:p w14:paraId="2122CCC3" w14:textId="77777777" w:rsidR="00CD4988" w:rsidRDefault="00CD4988" w:rsidP="00CD4988">
            <w:pPr>
              <w:rPr>
                <w:rFonts w:cstheme="minorHAnsi"/>
                <w:sz w:val="24"/>
                <w:szCs w:val="24"/>
              </w:rPr>
            </w:pPr>
          </w:p>
          <w:p w14:paraId="4F162384" w14:textId="77777777" w:rsidR="00CD4988" w:rsidRDefault="00CD4988" w:rsidP="00CD4988">
            <w:pPr>
              <w:rPr>
                <w:rFonts w:cstheme="minorHAnsi"/>
                <w:sz w:val="24"/>
                <w:szCs w:val="24"/>
              </w:rPr>
            </w:pPr>
            <w:r>
              <w:rPr>
                <w:rFonts w:cstheme="minorHAnsi"/>
                <w:sz w:val="24"/>
                <w:szCs w:val="24"/>
              </w:rPr>
              <w:t xml:space="preserve">If your sponsor licence application has not yet been allocated to a caseworker, and you decide you no longer wish to apply for a licence, it may be possible to withdraw your application and request a refund of the licence application fee. Once consideration of the licence application has commenced, however, a refund is not possible. </w:t>
            </w:r>
          </w:p>
          <w:p w14:paraId="5E7279CE" w14:textId="77777777" w:rsidR="00CD4988" w:rsidRDefault="00CD4988" w:rsidP="00CD4988">
            <w:pPr>
              <w:rPr>
                <w:rFonts w:cstheme="minorHAnsi"/>
                <w:sz w:val="24"/>
                <w:szCs w:val="24"/>
              </w:rPr>
            </w:pPr>
          </w:p>
        </w:tc>
        <w:tc>
          <w:tcPr>
            <w:tcW w:w="2329" w:type="dxa"/>
          </w:tcPr>
          <w:p w14:paraId="68B7BC22" w14:textId="1F5D4E28" w:rsidR="00CD4988" w:rsidRPr="0020138B" w:rsidRDefault="00CD4988" w:rsidP="00CD4988">
            <w:pPr>
              <w:rPr>
                <w:rFonts w:cstheme="minorHAnsi"/>
                <w:sz w:val="24"/>
                <w:szCs w:val="24"/>
              </w:rPr>
            </w:pPr>
            <w:r w:rsidRPr="0020138B">
              <w:rPr>
                <w:rFonts w:cstheme="minorHAnsi"/>
                <w:sz w:val="24"/>
                <w:szCs w:val="24"/>
              </w:rPr>
              <w:lastRenderedPageBreak/>
              <w:t>Home Office</w:t>
            </w:r>
          </w:p>
        </w:tc>
      </w:tr>
      <w:tr w:rsidR="004D471B" w:rsidRPr="0020138B" w14:paraId="081B81D7" w14:textId="77777777" w:rsidTr="003063F6">
        <w:tc>
          <w:tcPr>
            <w:tcW w:w="13386" w:type="dxa"/>
            <w:gridSpan w:val="3"/>
          </w:tcPr>
          <w:p w14:paraId="6F9A28C8" w14:textId="275E92C8" w:rsidR="004D471B" w:rsidRPr="004D471B" w:rsidRDefault="004D471B" w:rsidP="00CD4988">
            <w:pPr>
              <w:rPr>
                <w:rFonts w:cstheme="minorHAnsi"/>
                <w:b/>
                <w:bCs/>
                <w:sz w:val="28"/>
                <w:szCs w:val="28"/>
              </w:rPr>
            </w:pPr>
            <w:r w:rsidRPr="004D471B">
              <w:rPr>
                <w:rFonts w:eastAsia="Times New Roman" w:cstheme="minorHAnsi"/>
                <w:b/>
                <w:bCs/>
                <w:sz w:val="28"/>
                <w:szCs w:val="28"/>
                <w:lang w:eastAsia="en-GB"/>
              </w:rPr>
              <w:t>Qualifying to work as a GP in the UK</w:t>
            </w:r>
          </w:p>
        </w:tc>
      </w:tr>
      <w:tr w:rsidR="004D471B" w:rsidRPr="0020138B" w14:paraId="55F21AC3" w14:textId="77777777" w:rsidTr="001E7568">
        <w:tc>
          <w:tcPr>
            <w:tcW w:w="5528" w:type="dxa"/>
          </w:tcPr>
          <w:p w14:paraId="7C3B5E24" w14:textId="77777777" w:rsidR="004D471B" w:rsidRDefault="004D471B" w:rsidP="004D471B">
            <w:pPr>
              <w:rPr>
                <w:rFonts w:eastAsia="Times New Roman" w:cstheme="minorHAnsi"/>
                <w:sz w:val="24"/>
                <w:szCs w:val="24"/>
                <w:lang w:eastAsia="en-GB"/>
              </w:rPr>
            </w:pPr>
            <w:r w:rsidRPr="00F11046">
              <w:rPr>
                <w:rFonts w:eastAsia="Times New Roman" w:cstheme="minorHAnsi"/>
                <w:sz w:val="24"/>
                <w:szCs w:val="24"/>
                <w:lang w:eastAsia="en-GB"/>
              </w:rPr>
              <w:t>What is the pathway for ensuring IMG ST3s are HEE certified?</w:t>
            </w:r>
          </w:p>
          <w:p w14:paraId="0EA705E5" w14:textId="77777777" w:rsidR="004D471B" w:rsidRPr="0020138B" w:rsidRDefault="004D471B" w:rsidP="004D471B">
            <w:pPr>
              <w:spacing w:before="100" w:beforeAutospacing="1" w:after="100" w:afterAutospacing="1"/>
              <w:rPr>
                <w:rFonts w:eastAsia="Times New Roman" w:cstheme="minorHAnsi"/>
                <w:sz w:val="24"/>
                <w:szCs w:val="24"/>
                <w:lang w:eastAsia="en-GB"/>
              </w:rPr>
            </w:pPr>
          </w:p>
        </w:tc>
        <w:tc>
          <w:tcPr>
            <w:tcW w:w="5529" w:type="dxa"/>
          </w:tcPr>
          <w:p w14:paraId="29436375" w14:textId="77777777" w:rsidR="004D471B" w:rsidRPr="00F11046" w:rsidRDefault="004D471B" w:rsidP="004D471B">
            <w:r w:rsidRPr="00F11046">
              <w:t xml:space="preserve">An International Medical Graduate who has completed their GP training in the UK will qualify in the same way as any other GP trainee and will have the requisite certification, knowledge and language skills. </w:t>
            </w:r>
          </w:p>
          <w:p w14:paraId="194B585F" w14:textId="77777777" w:rsidR="004D471B" w:rsidRPr="00F11046" w:rsidRDefault="004D471B" w:rsidP="004D471B"/>
          <w:p w14:paraId="7A89F852" w14:textId="64C09655" w:rsidR="004D471B" w:rsidRPr="00F11046" w:rsidRDefault="004D471B" w:rsidP="004D471B">
            <w:r w:rsidRPr="00F11046">
              <w:t>For</w:t>
            </w:r>
            <w:r w:rsidR="00BF76F8">
              <w:t xml:space="preserve"> other</w:t>
            </w:r>
            <w:r w:rsidRPr="00F11046">
              <w:t xml:space="preserve"> overseas doctors there are different routes available to them to achieve certification. This includes the International Induction Programme and CEGPR. More information is available online:</w:t>
            </w:r>
          </w:p>
          <w:p w14:paraId="1A084A64" w14:textId="77777777" w:rsidR="004D471B" w:rsidRPr="00F11046" w:rsidRDefault="004D471B" w:rsidP="004D471B"/>
          <w:p w14:paraId="4B1AA7AF" w14:textId="77777777" w:rsidR="004D471B" w:rsidRPr="00F11046" w:rsidRDefault="004D471B" w:rsidP="004D471B">
            <w:hyperlink r:id="rId15" w:history="1">
              <w:r w:rsidRPr="00F11046">
                <w:rPr>
                  <w:rStyle w:val="Hyperlink"/>
                </w:rPr>
                <w:t>NHS England » International GP recruitment</w:t>
              </w:r>
            </w:hyperlink>
          </w:p>
          <w:p w14:paraId="3899D8AA" w14:textId="589FB7BE" w:rsidR="004D471B" w:rsidRDefault="004D471B" w:rsidP="004D471B">
            <w:pPr>
              <w:rPr>
                <w:rFonts w:cstheme="minorHAnsi"/>
                <w:sz w:val="24"/>
                <w:szCs w:val="24"/>
              </w:rPr>
            </w:pPr>
            <w:hyperlink r:id="rId16" w:history="1">
              <w:r w:rsidRPr="00F11046">
                <w:rPr>
                  <w:rStyle w:val="Hyperlink"/>
                </w:rPr>
                <w:t>GP International Induction Programme (2021) (hee.nhs.uk)</w:t>
              </w:r>
            </w:hyperlink>
          </w:p>
        </w:tc>
        <w:tc>
          <w:tcPr>
            <w:tcW w:w="2329" w:type="dxa"/>
          </w:tcPr>
          <w:p w14:paraId="0119CDA0" w14:textId="0258E5B2" w:rsidR="004D471B" w:rsidRPr="00BF76F8" w:rsidRDefault="004D471B" w:rsidP="004D471B">
            <w:pPr>
              <w:rPr>
                <w:rFonts w:cstheme="minorHAnsi"/>
                <w:sz w:val="24"/>
                <w:szCs w:val="24"/>
              </w:rPr>
            </w:pPr>
            <w:r w:rsidRPr="00BF76F8">
              <w:rPr>
                <w:rFonts w:cstheme="minorHAnsi"/>
                <w:sz w:val="24"/>
                <w:szCs w:val="24"/>
              </w:rPr>
              <w:t>HEE/NHSEI</w:t>
            </w:r>
          </w:p>
        </w:tc>
      </w:tr>
      <w:tr w:rsidR="004D471B" w:rsidRPr="0020138B" w14:paraId="01743778" w14:textId="77777777" w:rsidTr="001E7568">
        <w:tc>
          <w:tcPr>
            <w:tcW w:w="5528" w:type="dxa"/>
          </w:tcPr>
          <w:p w14:paraId="40059DAB" w14:textId="77777777" w:rsidR="004D471B" w:rsidRDefault="004D471B" w:rsidP="004D471B">
            <w:pPr>
              <w:rPr>
                <w:rFonts w:eastAsia="Times New Roman" w:cstheme="minorHAnsi"/>
                <w:sz w:val="24"/>
                <w:szCs w:val="24"/>
                <w:lang w:eastAsia="en-GB"/>
              </w:rPr>
            </w:pPr>
            <w:r w:rsidRPr="00F11046">
              <w:rPr>
                <w:rFonts w:eastAsia="Times New Roman" w:cstheme="minorHAnsi"/>
                <w:sz w:val="24"/>
                <w:szCs w:val="24"/>
                <w:lang w:eastAsia="en-GB"/>
              </w:rPr>
              <w:t>Would a doctor from another country [outside EU/Australia/New Zealand] be required to undergo GP training to work as a GP?</w:t>
            </w:r>
          </w:p>
          <w:p w14:paraId="412B8283" w14:textId="77777777" w:rsidR="004D471B" w:rsidRPr="0020138B" w:rsidRDefault="004D471B" w:rsidP="00BF76F8">
            <w:pPr>
              <w:rPr>
                <w:rFonts w:eastAsia="Times New Roman" w:cstheme="minorHAnsi"/>
                <w:sz w:val="24"/>
                <w:szCs w:val="24"/>
                <w:lang w:eastAsia="en-GB"/>
              </w:rPr>
            </w:pPr>
          </w:p>
        </w:tc>
        <w:tc>
          <w:tcPr>
            <w:tcW w:w="5529" w:type="dxa"/>
          </w:tcPr>
          <w:p w14:paraId="37FA857E" w14:textId="77777777" w:rsidR="004D471B" w:rsidRPr="00F11046" w:rsidRDefault="004D471B" w:rsidP="004D471B">
            <w:r w:rsidRPr="00F11046">
              <w:t>For overseas doctors there are different routes available to them to achieve certification. This includes the International Induction Programme and CEGPR. More information is available online:</w:t>
            </w:r>
          </w:p>
          <w:p w14:paraId="20DFFE14" w14:textId="77777777" w:rsidR="004D471B" w:rsidRPr="00F11046" w:rsidRDefault="004D471B" w:rsidP="004D471B"/>
          <w:p w14:paraId="4C230DCC" w14:textId="77777777" w:rsidR="004D471B" w:rsidRPr="00F11046" w:rsidRDefault="004D471B" w:rsidP="004D471B">
            <w:hyperlink r:id="rId17" w:history="1">
              <w:r w:rsidRPr="00F11046">
                <w:rPr>
                  <w:rStyle w:val="Hyperlink"/>
                </w:rPr>
                <w:t>NHS England » International GP recruitment</w:t>
              </w:r>
            </w:hyperlink>
          </w:p>
          <w:p w14:paraId="3D3AA2C6" w14:textId="77D51E5A" w:rsidR="004D471B" w:rsidRDefault="004D471B" w:rsidP="004D471B">
            <w:pPr>
              <w:rPr>
                <w:rFonts w:cstheme="minorHAnsi"/>
                <w:sz w:val="24"/>
                <w:szCs w:val="24"/>
              </w:rPr>
            </w:pPr>
            <w:hyperlink r:id="rId18" w:history="1">
              <w:r w:rsidRPr="00F11046">
                <w:rPr>
                  <w:rStyle w:val="Hyperlink"/>
                </w:rPr>
                <w:t>GP International Induction Programme (2021) (hee.nhs.uk)</w:t>
              </w:r>
            </w:hyperlink>
          </w:p>
        </w:tc>
        <w:tc>
          <w:tcPr>
            <w:tcW w:w="2329" w:type="dxa"/>
          </w:tcPr>
          <w:p w14:paraId="0D834ED7" w14:textId="45FA5B54" w:rsidR="004D471B" w:rsidRPr="0020138B" w:rsidRDefault="004D471B" w:rsidP="004D471B">
            <w:pPr>
              <w:rPr>
                <w:rFonts w:cstheme="minorHAnsi"/>
                <w:sz w:val="24"/>
                <w:szCs w:val="24"/>
              </w:rPr>
            </w:pPr>
            <w:r w:rsidRPr="00F11046">
              <w:rPr>
                <w:rFonts w:cstheme="minorHAnsi"/>
                <w:sz w:val="24"/>
                <w:szCs w:val="24"/>
              </w:rPr>
              <w:t>HEE/NHSEI</w:t>
            </w:r>
          </w:p>
        </w:tc>
      </w:tr>
      <w:tr w:rsidR="004D471B" w:rsidRPr="0020138B" w14:paraId="2BE550AA" w14:textId="77777777" w:rsidTr="001E7568">
        <w:tc>
          <w:tcPr>
            <w:tcW w:w="5528" w:type="dxa"/>
          </w:tcPr>
          <w:p w14:paraId="4B103771" w14:textId="7488FE8E" w:rsidR="004D471B" w:rsidRPr="00BF76F8" w:rsidRDefault="004D471B" w:rsidP="004D471B">
            <w:pPr>
              <w:rPr>
                <w:rFonts w:eastAsia="Times New Roman" w:cstheme="minorHAnsi"/>
                <w:sz w:val="24"/>
                <w:szCs w:val="24"/>
                <w:lang w:eastAsia="en-GB"/>
              </w:rPr>
            </w:pPr>
            <w:r w:rsidRPr="00BF76F8">
              <w:rPr>
                <w:rFonts w:eastAsia="Times New Roman" w:cstheme="minorHAnsi"/>
                <w:sz w:val="24"/>
                <w:szCs w:val="24"/>
                <w:lang w:eastAsia="en-GB"/>
              </w:rPr>
              <w:lastRenderedPageBreak/>
              <w:t>What’s sort of English requirement evidence that Home Office would expect for skilled worker visa extension? If the person has already been living in the UK for few years and just applying for visa extension?</w:t>
            </w:r>
          </w:p>
          <w:p w14:paraId="0E8D0B15" w14:textId="201CB064" w:rsidR="004D471B" w:rsidRPr="00BF76F8" w:rsidRDefault="004D471B" w:rsidP="004D471B">
            <w:pPr>
              <w:spacing w:before="100" w:beforeAutospacing="1" w:after="100" w:afterAutospacing="1"/>
              <w:rPr>
                <w:rFonts w:eastAsia="Times New Roman" w:cstheme="minorHAnsi"/>
                <w:sz w:val="24"/>
                <w:szCs w:val="24"/>
                <w:lang w:eastAsia="en-GB"/>
              </w:rPr>
            </w:pPr>
          </w:p>
        </w:tc>
        <w:tc>
          <w:tcPr>
            <w:tcW w:w="5529" w:type="dxa"/>
          </w:tcPr>
          <w:p w14:paraId="551D4FEF" w14:textId="77777777" w:rsidR="004D471B" w:rsidRPr="006944C4" w:rsidRDefault="004D471B" w:rsidP="004D471B">
            <w:pPr>
              <w:shd w:val="clear" w:color="auto" w:fill="FFFFFF"/>
              <w:textAlignment w:val="baseline"/>
              <w:rPr>
                <w:rFonts w:cstheme="minorHAnsi"/>
                <w:color w:val="202A30"/>
                <w:sz w:val="24"/>
                <w:szCs w:val="24"/>
              </w:rPr>
            </w:pPr>
            <w:r>
              <w:rPr>
                <w:rFonts w:cstheme="minorHAnsi"/>
                <w:color w:val="202A30"/>
                <w:sz w:val="24"/>
                <w:szCs w:val="24"/>
              </w:rPr>
              <w:t xml:space="preserve">An overseas doctor working as a GP </w:t>
            </w:r>
            <w:r w:rsidRPr="006944C4">
              <w:rPr>
                <w:rFonts w:cstheme="minorHAnsi"/>
                <w:color w:val="202A30"/>
                <w:sz w:val="24"/>
                <w:szCs w:val="24"/>
              </w:rPr>
              <w:t xml:space="preserve">must prove </w:t>
            </w:r>
            <w:r>
              <w:rPr>
                <w:rFonts w:cstheme="minorHAnsi"/>
                <w:color w:val="202A30"/>
                <w:sz w:val="24"/>
                <w:szCs w:val="24"/>
              </w:rPr>
              <w:t>they have</w:t>
            </w:r>
            <w:r w:rsidRPr="006944C4">
              <w:rPr>
                <w:rFonts w:cstheme="minorHAnsi"/>
                <w:color w:val="202A30"/>
                <w:sz w:val="24"/>
                <w:szCs w:val="24"/>
              </w:rPr>
              <w:t xml:space="preserve"> the necessary knowledge of English to communicate effectively so that the safety of patients is not potentially put at risk. In the International English Language Testing System (IELTS) a score of at least 7.0 in each of the four areas tested (speaking, listening, reading and writing) and an overall score of 7.5 is required by the </w:t>
            </w:r>
            <w:hyperlink r:id="rId19" w:history="1">
              <w:r w:rsidRPr="006944C4">
                <w:rPr>
                  <w:rStyle w:val="Hyperlink"/>
                  <w:rFonts w:cstheme="minorHAnsi"/>
                  <w:color w:val="005EB8"/>
                  <w:sz w:val="24"/>
                  <w:szCs w:val="24"/>
                  <w:bdr w:val="none" w:sz="0" w:space="0" w:color="auto" w:frame="1"/>
                </w:rPr>
                <w:t>GMC</w:t>
              </w:r>
            </w:hyperlink>
            <w:r w:rsidRPr="006944C4">
              <w:rPr>
                <w:rFonts w:cstheme="minorHAnsi"/>
                <w:color w:val="202A30"/>
                <w:sz w:val="24"/>
                <w:szCs w:val="24"/>
              </w:rPr>
              <w:t>.</w:t>
            </w:r>
          </w:p>
          <w:p w14:paraId="60906ED2" w14:textId="77777777" w:rsidR="004D471B" w:rsidRPr="0020138B" w:rsidRDefault="004D471B" w:rsidP="004D471B">
            <w:pPr>
              <w:rPr>
                <w:rFonts w:eastAsia="Times New Roman" w:cstheme="minorHAnsi"/>
                <w:sz w:val="24"/>
                <w:szCs w:val="24"/>
                <w:lang w:eastAsia="en-GB"/>
              </w:rPr>
            </w:pPr>
          </w:p>
          <w:p w14:paraId="1FF856D1" w14:textId="77777777" w:rsidR="004D471B" w:rsidRPr="0020138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Where a person has met the requirement (at the appropriate level) in a previous successful visa application, they do not normally have to meet it again in a subsequent application for an extension of stay.</w:t>
            </w:r>
          </w:p>
          <w:p w14:paraId="53EED029" w14:textId="77777777" w:rsidR="004D471B" w:rsidRDefault="004D471B" w:rsidP="004D471B">
            <w:pPr>
              <w:rPr>
                <w:rFonts w:cstheme="minorHAnsi"/>
                <w:sz w:val="24"/>
                <w:szCs w:val="24"/>
              </w:rPr>
            </w:pPr>
          </w:p>
        </w:tc>
        <w:tc>
          <w:tcPr>
            <w:tcW w:w="2329" w:type="dxa"/>
          </w:tcPr>
          <w:p w14:paraId="15275251" w14:textId="77777777" w:rsidR="004D471B" w:rsidRDefault="004D471B" w:rsidP="004D471B">
            <w:pPr>
              <w:rPr>
                <w:rFonts w:cstheme="minorHAnsi"/>
                <w:sz w:val="24"/>
                <w:szCs w:val="24"/>
              </w:rPr>
            </w:pPr>
            <w:r w:rsidRPr="0020138B">
              <w:rPr>
                <w:rFonts w:cstheme="minorHAnsi"/>
                <w:sz w:val="24"/>
                <w:szCs w:val="24"/>
              </w:rPr>
              <w:t>Home Office/NHSEI/HEE</w:t>
            </w:r>
          </w:p>
          <w:p w14:paraId="0BB4A331" w14:textId="5817C14B" w:rsidR="004D471B" w:rsidRPr="0020138B" w:rsidRDefault="004D471B" w:rsidP="004D471B">
            <w:pPr>
              <w:rPr>
                <w:rFonts w:cstheme="minorHAnsi"/>
                <w:sz w:val="24"/>
                <w:szCs w:val="24"/>
              </w:rPr>
            </w:pPr>
          </w:p>
        </w:tc>
      </w:tr>
      <w:tr w:rsidR="004D471B" w:rsidRPr="0020138B" w14:paraId="1E41C298" w14:textId="77777777" w:rsidTr="001E7568">
        <w:tc>
          <w:tcPr>
            <w:tcW w:w="5528" w:type="dxa"/>
          </w:tcPr>
          <w:p w14:paraId="5AE0E62F" w14:textId="77777777" w:rsidR="004D471B" w:rsidRPr="00BB36C8" w:rsidRDefault="004D471B" w:rsidP="004D471B">
            <w:pPr>
              <w:rPr>
                <w:rFonts w:eastAsia="Times New Roman" w:cstheme="minorHAnsi"/>
                <w:sz w:val="24"/>
                <w:szCs w:val="24"/>
                <w:lang w:eastAsia="en-GB"/>
              </w:rPr>
            </w:pPr>
            <w:r w:rsidRPr="00BB36C8">
              <w:rPr>
                <w:rFonts w:eastAsia="Times New Roman" w:cstheme="minorHAnsi"/>
                <w:sz w:val="24"/>
                <w:szCs w:val="24"/>
                <w:lang w:eastAsia="en-GB"/>
              </w:rPr>
              <w:t>If we get a doctor [outside EU/Australia/New Zealand] do they need to undergo training?</w:t>
            </w:r>
          </w:p>
          <w:p w14:paraId="00EB8C65" w14:textId="77777777" w:rsidR="004D471B" w:rsidRPr="00BB36C8" w:rsidRDefault="004D471B" w:rsidP="004D471B">
            <w:pPr>
              <w:rPr>
                <w:rFonts w:eastAsia="Times New Roman" w:cstheme="minorHAnsi"/>
                <w:sz w:val="24"/>
                <w:szCs w:val="24"/>
                <w:lang w:eastAsia="en-GB"/>
              </w:rPr>
            </w:pPr>
          </w:p>
          <w:p w14:paraId="7770C1BE" w14:textId="225F2E05" w:rsidR="004D471B" w:rsidRPr="00BB36C8" w:rsidRDefault="004D471B" w:rsidP="004D471B">
            <w:pPr>
              <w:spacing w:before="100" w:beforeAutospacing="1" w:after="100" w:afterAutospacing="1"/>
              <w:rPr>
                <w:rFonts w:eastAsia="Times New Roman" w:cstheme="minorHAnsi"/>
                <w:sz w:val="24"/>
                <w:szCs w:val="24"/>
                <w:lang w:eastAsia="en-GB"/>
              </w:rPr>
            </w:pPr>
          </w:p>
        </w:tc>
        <w:tc>
          <w:tcPr>
            <w:tcW w:w="5529" w:type="dxa"/>
          </w:tcPr>
          <w:p w14:paraId="26A32B6E" w14:textId="77777777" w:rsidR="004D471B" w:rsidRPr="00BB36C8" w:rsidRDefault="004D471B" w:rsidP="004D471B">
            <w:r w:rsidRPr="00BB36C8">
              <w:t>For overseas doctors there are different routes available to them to achieve certification. This includes the International Induction Programme and CEGPR. More information is available online:</w:t>
            </w:r>
          </w:p>
          <w:p w14:paraId="5CC5DA93" w14:textId="77777777" w:rsidR="004D471B" w:rsidRPr="00BB36C8" w:rsidRDefault="004D471B" w:rsidP="004D471B"/>
          <w:p w14:paraId="2D5F1B69" w14:textId="77777777" w:rsidR="004D471B" w:rsidRPr="00BB36C8" w:rsidRDefault="004D471B" w:rsidP="004D471B">
            <w:hyperlink r:id="rId20" w:history="1">
              <w:r w:rsidRPr="00BB36C8">
                <w:rPr>
                  <w:rStyle w:val="Hyperlink"/>
                </w:rPr>
                <w:t>NHS England » International GP recruitment</w:t>
              </w:r>
            </w:hyperlink>
          </w:p>
          <w:p w14:paraId="34AB551A" w14:textId="77777777" w:rsidR="004D471B" w:rsidRPr="00BB36C8" w:rsidRDefault="004D471B" w:rsidP="004D471B">
            <w:hyperlink r:id="rId21" w:history="1">
              <w:r w:rsidRPr="00BB36C8">
                <w:rPr>
                  <w:rStyle w:val="Hyperlink"/>
                </w:rPr>
                <w:t>GP International Induction Programme (2021) (hee.nhs.uk)</w:t>
              </w:r>
            </w:hyperlink>
          </w:p>
          <w:p w14:paraId="2BEC84A3" w14:textId="77777777" w:rsidR="004D471B" w:rsidRPr="00BB36C8" w:rsidRDefault="004D471B" w:rsidP="004D471B"/>
          <w:p w14:paraId="2BA931EA" w14:textId="2BBA00FB" w:rsidR="004D471B" w:rsidRPr="00BB36C8" w:rsidRDefault="00BB36C8" w:rsidP="004D471B">
            <w:pPr>
              <w:rPr>
                <w:rFonts w:eastAsia="Times New Roman" w:cstheme="minorHAnsi"/>
                <w:sz w:val="24"/>
                <w:szCs w:val="24"/>
                <w:lang w:eastAsia="en-GB"/>
              </w:rPr>
            </w:pPr>
            <w:r>
              <w:rPr>
                <w:rFonts w:eastAsia="Times New Roman" w:cstheme="minorHAnsi"/>
                <w:sz w:val="24"/>
                <w:szCs w:val="24"/>
                <w:lang w:eastAsia="en-GB"/>
              </w:rPr>
              <w:t>T</w:t>
            </w:r>
            <w:r w:rsidR="004D471B" w:rsidRPr="00BB36C8">
              <w:rPr>
                <w:rFonts w:eastAsia="Times New Roman" w:cstheme="minorHAnsi"/>
                <w:sz w:val="24"/>
                <w:szCs w:val="24"/>
                <w:lang w:eastAsia="en-GB"/>
              </w:rPr>
              <w:t>hey need to be eligible to work as a GP, based on GMC rules. This isn't regulated by the Home Office</w:t>
            </w:r>
            <w:r>
              <w:rPr>
                <w:rFonts w:eastAsia="Times New Roman" w:cstheme="minorHAnsi"/>
                <w:sz w:val="24"/>
                <w:szCs w:val="24"/>
                <w:lang w:eastAsia="en-GB"/>
              </w:rPr>
              <w:t>.</w:t>
            </w:r>
            <w:r w:rsidR="004D471B" w:rsidRPr="00BB36C8">
              <w:rPr>
                <w:rFonts w:eastAsia="Times New Roman" w:cstheme="minorHAnsi"/>
                <w:sz w:val="24"/>
                <w:szCs w:val="24"/>
                <w:lang w:eastAsia="en-GB"/>
              </w:rPr>
              <w:t xml:space="preserve"> </w:t>
            </w:r>
          </w:p>
          <w:p w14:paraId="3BC59088" w14:textId="77777777" w:rsidR="004D471B" w:rsidRPr="00BB36C8" w:rsidRDefault="004D471B" w:rsidP="004D471B">
            <w:pPr>
              <w:rPr>
                <w:rFonts w:cstheme="minorHAnsi"/>
                <w:sz w:val="24"/>
                <w:szCs w:val="24"/>
              </w:rPr>
            </w:pPr>
          </w:p>
        </w:tc>
        <w:tc>
          <w:tcPr>
            <w:tcW w:w="2329" w:type="dxa"/>
          </w:tcPr>
          <w:p w14:paraId="25468AA6" w14:textId="3ACF5788" w:rsidR="004D471B" w:rsidRPr="00BB36C8" w:rsidRDefault="004D471B" w:rsidP="004D471B">
            <w:pPr>
              <w:rPr>
                <w:rFonts w:cstheme="minorHAnsi"/>
                <w:sz w:val="24"/>
                <w:szCs w:val="24"/>
              </w:rPr>
            </w:pPr>
            <w:r w:rsidRPr="00BB36C8">
              <w:rPr>
                <w:rFonts w:cstheme="minorHAnsi"/>
                <w:sz w:val="24"/>
                <w:szCs w:val="24"/>
              </w:rPr>
              <w:t>HEE/NHSEI</w:t>
            </w:r>
            <w:r w:rsidR="00BB36C8">
              <w:rPr>
                <w:rFonts w:cstheme="minorHAnsi"/>
                <w:sz w:val="24"/>
                <w:szCs w:val="24"/>
              </w:rPr>
              <w:t>/DHSC</w:t>
            </w:r>
          </w:p>
        </w:tc>
      </w:tr>
      <w:tr w:rsidR="004D471B" w:rsidRPr="0020138B" w14:paraId="4B7EA274" w14:textId="77777777" w:rsidTr="007A1659">
        <w:tc>
          <w:tcPr>
            <w:tcW w:w="13386" w:type="dxa"/>
            <w:gridSpan w:val="3"/>
          </w:tcPr>
          <w:p w14:paraId="6D896899" w14:textId="776D4520" w:rsidR="004D471B" w:rsidRPr="002B7070" w:rsidRDefault="004D471B" w:rsidP="004D471B">
            <w:pPr>
              <w:rPr>
                <w:rFonts w:cstheme="minorHAnsi"/>
                <w:sz w:val="24"/>
                <w:szCs w:val="24"/>
                <w:highlight w:val="yellow"/>
              </w:rPr>
            </w:pPr>
            <w:r w:rsidRPr="004D471B">
              <w:rPr>
                <w:rFonts w:eastAsia="Times New Roman" w:cstheme="minorHAnsi"/>
                <w:b/>
                <w:bCs/>
                <w:sz w:val="28"/>
                <w:szCs w:val="28"/>
                <w:lang w:eastAsia="en-GB"/>
              </w:rPr>
              <w:t>Miscellaneous</w:t>
            </w:r>
          </w:p>
        </w:tc>
      </w:tr>
      <w:tr w:rsidR="004D471B" w:rsidRPr="0020138B" w14:paraId="2B33ED5F" w14:textId="77777777" w:rsidTr="001E7568">
        <w:tc>
          <w:tcPr>
            <w:tcW w:w="5528" w:type="dxa"/>
          </w:tcPr>
          <w:p w14:paraId="0E87A1C5" w14:textId="7F152787" w:rsidR="004D471B" w:rsidRDefault="004D471B" w:rsidP="004D471B">
            <w:pPr>
              <w:spacing w:before="100" w:beforeAutospacing="1" w:after="100" w:afterAutospacing="1"/>
              <w:rPr>
                <w:rFonts w:eastAsia="Times New Roman" w:cstheme="minorHAnsi"/>
                <w:sz w:val="24"/>
                <w:szCs w:val="24"/>
                <w:lang w:eastAsia="en-GB"/>
              </w:rPr>
            </w:pPr>
            <w:r w:rsidRPr="0020138B">
              <w:rPr>
                <w:rFonts w:eastAsia="Times New Roman" w:cstheme="minorHAnsi"/>
                <w:sz w:val="24"/>
                <w:szCs w:val="24"/>
                <w:lang w:eastAsia="en-GB"/>
              </w:rPr>
              <w:t>One of our doctors has tried to apply for a passport but the process has been delayed due to Covid-19. What can we do to overcome this?</w:t>
            </w:r>
          </w:p>
          <w:p w14:paraId="699A608C" w14:textId="32902FDA" w:rsidR="004D471B" w:rsidRPr="0020138B" w:rsidRDefault="004D471B" w:rsidP="004D471B">
            <w:pPr>
              <w:spacing w:before="100" w:beforeAutospacing="1" w:after="100" w:afterAutospacing="1"/>
              <w:rPr>
                <w:rFonts w:eastAsia="Times New Roman" w:cstheme="minorHAnsi"/>
                <w:sz w:val="24"/>
                <w:szCs w:val="24"/>
                <w:lang w:eastAsia="en-GB"/>
              </w:rPr>
            </w:pPr>
          </w:p>
          <w:p w14:paraId="38C51922" w14:textId="77777777" w:rsidR="004D471B" w:rsidRPr="0020138B" w:rsidRDefault="004D471B" w:rsidP="004D471B">
            <w:pPr>
              <w:rPr>
                <w:rFonts w:cstheme="minorHAnsi"/>
                <w:sz w:val="24"/>
                <w:szCs w:val="24"/>
              </w:rPr>
            </w:pPr>
          </w:p>
        </w:tc>
        <w:tc>
          <w:tcPr>
            <w:tcW w:w="5529" w:type="dxa"/>
          </w:tcPr>
          <w:p w14:paraId="14592ED2" w14:textId="2FE9277D" w:rsidR="004D471B" w:rsidRDefault="004D471B" w:rsidP="004D471B">
            <w:pPr>
              <w:rPr>
                <w:rFonts w:cstheme="minorHAnsi"/>
                <w:sz w:val="24"/>
                <w:szCs w:val="24"/>
              </w:rPr>
            </w:pPr>
            <w:r>
              <w:rPr>
                <w:rFonts w:cstheme="minorHAnsi"/>
                <w:sz w:val="24"/>
                <w:szCs w:val="24"/>
              </w:rPr>
              <w:lastRenderedPageBreak/>
              <w:t>A</w:t>
            </w:r>
            <w:r w:rsidRPr="0020138B">
              <w:rPr>
                <w:rFonts w:cstheme="minorHAnsi"/>
                <w:sz w:val="24"/>
                <w:szCs w:val="24"/>
              </w:rPr>
              <w:t xml:space="preserve">lthough a passport is required to validate an application, the Rules provide for some flexibility on this point, provided the applicant can satisfy us that they’re unable to submit a valid passport due to </w:t>
            </w:r>
            <w:r w:rsidRPr="0020138B">
              <w:rPr>
                <w:rFonts w:cstheme="minorHAnsi"/>
                <w:sz w:val="24"/>
                <w:szCs w:val="24"/>
              </w:rPr>
              <w:lastRenderedPageBreak/>
              <w:t>circumstances beyond their control</w:t>
            </w:r>
            <w:r>
              <w:rPr>
                <w:rFonts w:cstheme="minorHAnsi"/>
                <w:sz w:val="24"/>
                <w:szCs w:val="24"/>
              </w:rPr>
              <w:t>, and we are otherwise satisfied as to their identity (e.g. through previously enrolled biometrics)</w:t>
            </w:r>
            <w:r w:rsidRPr="0020138B">
              <w:rPr>
                <w:rFonts w:cstheme="minorHAnsi"/>
                <w:sz w:val="24"/>
                <w:szCs w:val="24"/>
              </w:rPr>
              <w:t xml:space="preserve">. The crucial </w:t>
            </w:r>
            <w:r>
              <w:rPr>
                <w:rFonts w:cstheme="minorHAnsi"/>
                <w:sz w:val="24"/>
                <w:szCs w:val="24"/>
              </w:rPr>
              <w:t>point</w:t>
            </w:r>
            <w:r w:rsidRPr="0020138B">
              <w:rPr>
                <w:rFonts w:cstheme="minorHAnsi"/>
                <w:sz w:val="24"/>
                <w:szCs w:val="24"/>
              </w:rPr>
              <w:t xml:space="preserve"> is they apply before their existing visa expires and provide a full explanation (with supporting evidence, if possible) of why they’re unable to submit a valid passport.</w:t>
            </w:r>
            <w:r>
              <w:rPr>
                <w:rFonts w:cstheme="minorHAnsi"/>
                <w:sz w:val="24"/>
                <w:szCs w:val="24"/>
              </w:rPr>
              <w:t xml:space="preserve"> The Home Office will advise the applicant if further information is needed.</w:t>
            </w:r>
          </w:p>
          <w:p w14:paraId="7C61F55B" w14:textId="3668E1F5" w:rsidR="004D471B" w:rsidRPr="0020138B" w:rsidRDefault="004D471B" w:rsidP="004D471B">
            <w:pPr>
              <w:rPr>
                <w:rFonts w:cstheme="minorHAnsi"/>
                <w:sz w:val="24"/>
                <w:szCs w:val="24"/>
              </w:rPr>
            </w:pPr>
          </w:p>
        </w:tc>
        <w:tc>
          <w:tcPr>
            <w:tcW w:w="2329" w:type="dxa"/>
          </w:tcPr>
          <w:p w14:paraId="550E9340" w14:textId="5938FD13" w:rsidR="004D471B" w:rsidRPr="0020138B" w:rsidRDefault="004D471B" w:rsidP="004D471B">
            <w:pPr>
              <w:rPr>
                <w:rFonts w:cstheme="minorHAnsi"/>
                <w:sz w:val="24"/>
                <w:szCs w:val="24"/>
              </w:rPr>
            </w:pPr>
            <w:r w:rsidRPr="0020138B">
              <w:rPr>
                <w:rFonts w:cstheme="minorHAnsi"/>
                <w:sz w:val="24"/>
                <w:szCs w:val="24"/>
              </w:rPr>
              <w:lastRenderedPageBreak/>
              <w:t>Home Office</w:t>
            </w:r>
          </w:p>
        </w:tc>
      </w:tr>
      <w:tr w:rsidR="004D471B" w:rsidRPr="0020138B" w14:paraId="5267FE43" w14:textId="77777777" w:rsidTr="001E7568">
        <w:tc>
          <w:tcPr>
            <w:tcW w:w="5528" w:type="dxa"/>
          </w:tcPr>
          <w:p w14:paraId="43AA05E0" w14:textId="5C84DCA0" w:rsidR="004D471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 xml:space="preserve">How does </w:t>
            </w:r>
            <w:r>
              <w:rPr>
                <w:rFonts w:eastAsia="Times New Roman" w:cstheme="minorHAnsi"/>
                <w:sz w:val="24"/>
                <w:szCs w:val="24"/>
                <w:lang w:eastAsia="en-GB"/>
              </w:rPr>
              <w:t>visa sponsorship</w:t>
            </w:r>
            <w:r w:rsidRPr="0020138B">
              <w:rPr>
                <w:rFonts w:eastAsia="Times New Roman" w:cstheme="minorHAnsi"/>
                <w:sz w:val="24"/>
                <w:szCs w:val="24"/>
                <w:lang w:eastAsia="en-GB"/>
              </w:rPr>
              <w:t xml:space="preserve"> work for an Overseas(non-EU) </w:t>
            </w:r>
            <w:r>
              <w:rPr>
                <w:rFonts w:eastAsia="Times New Roman" w:cstheme="minorHAnsi"/>
                <w:sz w:val="24"/>
                <w:szCs w:val="24"/>
                <w:lang w:eastAsia="en-GB"/>
              </w:rPr>
              <w:t>n</w:t>
            </w:r>
            <w:r w:rsidRPr="0020138B">
              <w:rPr>
                <w:rFonts w:eastAsia="Times New Roman" w:cstheme="minorHAnsi"/>
                <w:sz w:val="24"/>
                <w:szCs w:val="24"/>
                <w:lang w:eastAsia="en-GB"/>
              </w:rPr>
              <w:t>urse</w:t>
            </w:r>
            <w:r>
              <w:rPr>
                <w:rFonts w:eastAsia="Times New Roman" w:cstheme="minorHAnsi"/>
                <w:sz w:val="24"/>
                <w:szCs w:val="24"/>
                <w:lang w:eastAsia="en-GB"/>
              </w:rPr>
              <w:t>?</w:t>
            </w:r>
          </w:p>
          <w:p w14:paraId="0226174E" w14:textId="77777777" w:rsidR="004D471B" w:rsidRPr="0020138B" w:rsidRDefault="004D471B" w:rsidP="004D471B">
            <w:pPr>
              <w:rPr>
                <w:rFonts w:cstheme="minorHAnsi"/>
                <w:sz w:val="24"/>
                <w:szCs w:val="24"/>
              </w:rPr>
            </w:pPr>
          </w:p>
        </w:tc>
        <w:tc>
          <w:tcPr>
            <w:tcW w:w="5529" w:type="dxa"/>
          </w:tcPr>
          <w:p w14:paraId="0A58AAE2" w14:textId="4A67A7E0" w:rsidR="004D471B" w:rsidRPr="0020138B" w:rsidRDefault="004D471B" w:rsidP="004D471B">
            <w:pPr>
              <w:rPr>
                <w:rFonts w:cstheme="minorHAnsi"/>
                <w:sz w:val="24"/>
                <w:szCs w:val="24"/>
              </w:rPr>
            </w:pPr>
            <w:r w:rsidRPr="0020138B">
              <w:rPr>
                <w:rFonts w:cstheme="minorHAnsi"/>
                <w:sz w:val="24"/>
                <w:szCs w:val="24"/>
              </w:rPr>
              <w:t>Guidance on sponsoring overseas qualified nurses and midwives is contained in section SK6 of the document ‘</w:t>
            </w:r>
            <w:hyperlink r:id="rId22" w:history="1">
              <w:r w:rsidRPr="0020138B">
                <w:rPr>
                  <w:rStyle w:val="Hyperlink"/>
                  <w:rFonts w:cstheme="minorHAnsi"/>
                  <w:sz w:val="24"/>
                  <w:szCs w:val="24"/>
                </w:rPr>
                <w:t>Sponsor a Skilled Worker</w:t>
              </w:r>
            </w:hyperlink>
            <w:r w:rsidRPr="0020138B">
              <w:rPr>
                <w:rFonts w:cstheme="minorHAnsi"/>
                <w:sz w:val="24"/>
                <w:szCs w:val="24"/>
              </w:rPr>
              <w:t xml:space="preserve">’. </w:t>
            </w:r>
          </w:p>
        </w:tc>
        <w:tc>
          <w:tcPr>
            <w:tcW w:w="2329" w:type="dxa"/>
          </w:tcPr>
          <w:p w14:paraId="06A065A4" w14:textId="3952BCD6" w:rsidR="004D471B" w:rsidRPr="0020138B" w:rsidRDefault="004D471B" w:rsidP="004D471B">
            <w:pPr>
              <w:rPr>
                <w:rFonts w:cstheme="minorHAnsi"/>
                <w:sz w:val="24"/>
                <w:szCs w:val="24"/>
              </w:rPr>
            </w:pPr>
            <w:r w:rsidRPr="0020138B">
              <w:rPr>
                <w:rFonts w:cstheme="minorHAnsi"/>
                <w:sz w:val="24"/>
                <w:szCs w:val="24"/>
              </w:rPr>
              <w:t>Home Office</w:t>
            </w:r>
          </w:p>
        </w:tc>
      </w:tr>
      <w:tr w:rsidR="004D471B" w:rsidRPr="0020138B" w14:paraId="67E0D9F0" w14:textId="77777777" w:rsidTr="001E7568">
        <w:tc>
          <w:tcPr>
            <w:tcW w:w="5528" w:type="dxa"/>
          </w:tcPr>
          <w:p w14:paraId="7F946230" w14:textId="60154260" w:rsidR="004D471B" w:rsidRDefault="004D471B" w:rsidP="004D471B">
            <w:pPr>
              <w:rPr>
                <w:rFonts w:eastAsia="Times New Roman" w:cstheme="minorHAnsi"/>
                <w:sz w:val="24"/>
                <w:szCs w:val="24"/>
                <w:lang w:eastAsia="en-GB"/>
              </w:rPr>
            </w:pPr>
            <w:r w:rsidRPr="00F11046">
              <w:rPr>
                <w:rFonts w:eastAsia="Times New Roman" w:cstheme="minorHAnsi"/>
                <w:sz w:val="24"/>
                <w:szCs w:val="24"/>
                <w:lang w:eastAsia="en-GB"/>
              </w:rPr>
              <w:t>Do we have to pay for their NHS Pension as an employer?</w:t>
            </w:r>
          </w:p>
          <w:p w14:paraId="7A923C09" w14:textId="77777777" w:rsidR="004D471B" w:rsidRPr="0011596B" w:rsidRDefault="004D471B" w:rsidP="004D471B">
            <w:pPr>
              <w:rPr>
                <w:rFonts w:cstheme="minorHAnsi"/>
                <w:sz w:val="24"/>
                <w:szCs w:val="24"/>
              </w:rPr>
            </w:pPr>
          </w:p>
        </w:tc>
        <w:tc>
          <w:tcPr>
            <w:tcW w:w="5529" w:type="dxa"/>
          </w:tcPr>
          <w:p w14:paraId="57162D90" w14:textId="54F4C934" w:rsidR="004D471B" w:rsidRPr="00F11046" w:rsidRDefault="004D471B" w:rsidP="004D471B">
            <w:pPr>
              <w:rPr>
                <w:rFonts w:cstheme="minorHAnsi"/>
                <w:sz w:val="24"/>
                <w:szCs w:val="24"/>
              </w:rPr>
            </w:pPr>
            <w:r w:rsidRPr="00F11046">
              <w:rPr>
                <w:rFonts w:cstheme="minorHAnsi"/>
                <w:sz w:val="24"/>
                <w:szCs w:val="24"/>
              </w:rPr>
              <w:t>Any employee is entitled to the same terms and conditions regardless of their status.</w:t>
            </w:r>
          </w:p>
        </w:tc>
        <w:tc>
          <w:tcPr>
            <w:tcW w:w="2329" w:type="dxa"/>
          </w:tcPr>
          <w:p w14:paraId="08DED6BE" w14:textId="10A7D18B" w:rsidR="004D471B" w:rsidRPr="00F11046" w:rsidRDefault="004D471B" w:rsidP="004D471B">
            <w:pPr>
              <w:rPr>
                <w:rFonts w:cstheme="minorHAnsi"/>
                <w:sz w:val="24"/>
                <w:szCs w:val="24"/>
              </w:rPr>
            </w:pPr>
            <w:r w:rsidRPr="00F11046">
              <w:rPr>
                <w:rFonts w:cstheme="minorHAnsi"/>
                <w:sz w:val="24"/>
                <w:szCs w:val="24"/>
              </w:rPr>
              <w:t>NHSEI</w:t>
            </w:r>
          </w:p>
        </w:tc>
      </w:tr>
      <w:tr w:rsidR="004D471B" w:rsidRPr="0020138B" w14:paraId="7A485696" w14:textId="77777777" w:rsidTr="001E7568">
        <w:tc>
          <w:tcPr>
            <w:tcW w:w="5528" w:type="dxa"/>
          </w:tcPr>
          <w:p w14:paraId="760C034F" w14:textId="714099D4" w:rsidR="004D471B" w:rsidRPr="0020138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 xml:space="preserve">What happens if the GP is unable to secure a </w:t>
            </w:r>
            <w:r>
              <w:rPr>
                <w:rFonts w:eastAsia="Times New Roman" w:cstheme="minorHAnsi"/>
                <w:sz w:val="24"/>
                <w:szCs w:val="24"/>
                <w:lang w:eastAsia="en-GB"/>
              </w:rPr>
              <w:t>j</w:t>
            </w:r>
            <w:r w:rsidRPr="0020138B">
              <w:rPr>
                <w:rFonts w:eastAsia="Times New Roman" w:cstheme="minorHAnsi"/>
                <w:sz w:val="24"/>
                <w:szCs w:val="24"/>
                <w:lang w:eastAsia="en-GB"/>
              </w:rPr>
              <w:t xml:space="preserve">ob at the expiration of current </w:t>
            </w:r>
            <w:r>
              <w:rPr>
                <w:rFonts w:eastAsia="Times New Roman" w:cstheme="minorHAnsi"/>
                <w:sz w:val="24"/>
                <w:szCs w:val="24"/>
                <w:lang w:eastAsia="en-GB"/>
              </w:rPr>
              <w:t>v</w:t>
            </w:r>
            <w:r w:rsidRPr="0020138B">
              <w:rPr>
                <w:rFonts w:eastAsia="Times New Roman" w:cstheme="minorHAnsi"/>
                <w:sz w:val="24"/>
                <w:szCs w:val="24"/>
                <w:lang w:eastAsia="en-GB"/>
              </w:rPr>
              <w:t>isa</w:t>
            </w:r>
            <w:r w:rsidR="00BB36C8">
              <w:rPr>
                <w:rFonts w:eastAsia="Times New Roman" w:cstheme="minorHAnsi"/>
                <w:sz w:val="24"/>
                <w:szCs w:val="24"/>
                <w:lang w:eastAsia="en-GB"/>
              </w:rPr>
              <w:t>?</w:t>
            </w:r>
            <w:r w:rsidRPr="0020138B">
              <w:rPr>
                <w:rFonts w:eastAsia="Times New Roman" w:cstheme="minorHAnsi"/>
                <w:sz w:val="24"/>
                <w:szCs w:val="24"/>
                <w:lang w:eastAsia="en-GB"/>
              </w:rPr>
              <w:t xml:space="preserve"> How long can the GP stay in the country without a visa?</w:t>
            </w:r>
          </w:p>
          <w:p w14:paraId="5F644555" w14:textId="565A5A4B" w:rsidR="004D471B" w:rsidRPr="0020138B" w:rsidRDefault="004D471B" w:rsidP="004D471B">
            <w:pPr>
              <w:rPr>
                <w:rFonts w:eastAsia="Times New Roman" w:cstheme="minorHAnsi"/>
                <w:sz w:val="24"/>
                <w:szCs w:val="24"/>
                <w:lang w:eastAsia="en-GB"/>
              </w:rPr>
            </w:pPr>
          </w:p>
        </w:tc>
        <w:tc>
          <w:tcPr>
            <w:tcW w:w="5529" w:type="dxa"/>
          </w:tcPr>
          <w:p w14:paraId="6805A111" w14:textId="152CF140" w:rsidR="004D471B" w:rsidRPr="0020138B" w:rsidRDefault="004D471B" w:rsidP="004D471B">
            <w:pPr>
              <w:rPr>
                <w:rFonts w:cstheme="minorHAnsi"/>
                <w:sz w:val="24"/>
                <w:szCs w:val="24"/>
              </w:rPr>
            </w:pPr>
            <w:r w:rsidRPr="0020138B">
              <w:rPr>
                <w:rFonts w:cstheme="minorHAnsi"/>
                <w:sz w:val="24"/>
                <w:szCs w:val="24"/>
              </w:rPr>
              <w:t xml:space="preserve">A person subject to immigration control must </w:t>
            </w:r>
            <w:r w:rsidRPr="0020138B">
              <w:rPr>
                <w:rFonts w:cstheme="minorHAnsi"/>
                <w:b/>
                <w:bCs/>
                <w:sz w:val="24"/>
                <w:szCs w:val="24"/>
              </w:rPr>
              <w:t>not</w:t>
            </w:r>
            <w:r w:rsidRPr="0020138B">
              <w:rPr>
                <w:rFonts w:cstheme="minorHAnsi"/>
                <w:sz w:val="24"/>
                <w:szCs w:val="24"/>
              </w:rPr>
              <w:t xml:space="preserve"> remain in the UK without a visa – if they do, they may be liable to enforcement action</w:t>
            </w:r>
            <w:r>
              <w:rPr>
                <w:rFonts w:cstheme="minorHAnsi"/>
                <w:sz w:val="24"/>
                <w:szCs w:val="24"/>
              </w:rPr>
              <w:t>, refusal of future visa applications,</w:t>
            </w:r>
            <w:r w:rsidRPr="0020138B">
              <w:rPr>
                <w:rFonts w:cstheme="minorHAnsi"/>
                <w:sz w:val="24"/>
                <w:szCs w:val="24"/>
              </w:rPr>
              <w:t xml:space="preserve"> and could even be prosecuted for a criminal offence. </w:t>
            </w:r>
          </w:p>
          <w:p w14:paraId="2CEF382B" w14:textId="77777777" w:rsidR="004D471B" w:rsidRPr="0020138B" w:rsidRDefault="004D471B" w:rsidP="004D471B">
            <w:pPr>
              <w:rPr>
                <w:rFonts w:cstheme="minorHAnsi"/>
                <w:sz w:val="24"/>
                <w:szCs w:val="24"/>
              </w:rPr>
            </w:pPr>
          </w:p>
          <w:p w14:paraId="2154F83A" w14:textId="6346C7E2" w:rsidR="004D471B" w:rsidRPr="0020138B" w:rsidRDefault="004D471B" w:rsidP="004D471B">
            <w:pPr>
              <w:rPr>
                <w:rFonts w:cstheme="minorHAnsi"/>
                <w:sz w:val="24"/>
                <w:szCs w:val="24"/>
              </w:rPr>
            </w:pPr>
            <w:r w:rsidRPr="0020138B">
              <w:rPr>
                <w:rFonts w:cstheme="minorHAnsi"/>
                <w:sz w:val="24"/>
                <w:szCs w:val="24"/>
              </w:rPr>
              <w:t>If a GP is unable to secure sponsorship in time for them to make a valid, ‘in-time’ application for an extension of stay, they must leave the UK. They can apply for a new visa at a later date if they secure sponsorship.</w:t>
            </w:r>
          </w:p>
          <w:p w14:paraId="24C4C039" w14:textId="680EF835" w:rsidR="004D471B" w:rsidRPr="0020138B" w:rsidRDefault="004D471B" w:rsidP="004D471B">
            <w:pPr>
              <w:rPr>
                <w:rFonts w:cstheme="minorHAnsi"/>
                <w:sz w:val="24"/>
                <w:szCs w:val="24"/>
              </w:rPr>
            </w:pPr>
          </w:p>
        </w:tc>
        <w:tc>
          <w:tcPr>
            <w:tcW w:w="2329" w:type="dxa"/>
          </w:tcPr>
          <w:p w14:paraId="2B0F053A" w14:textId="3B788014" w:rsidR="004D471B" w:rsidRPr="0020138B" w:rsidRDefault="004D471B" w:rsidP="004D471B">
            <w:pPr>
              <w:rPr>
                <w:rFonts w:cstheme="minorHAnsi"/>
                <w:sz w:val="24"/>
                <w:szCs w:val="24"/>
              </w:rPr>
            </w:pPr>
            <w:r w:rsidRPr="0020138B">
              <w:rPr>
                <w:rFonts w:cstheme="minorHAnsi"/>
                <w:sz w:val="24"/>
                <w:szCs w:val="24"/>
              </w:rPr>
              <w:t>Home Office</w:t>
            </w:r>
          </w:p>
        </w:tc>
      </w:tr>
      <w:tr w:rsidR="004D471B" w:rsidRPr="0020138B" w14:paraId="12CDCDA2" w14:textId="77777777" w:rsidTr="001E7568">
        <w:tc>
          <w:tcPr>
            <w:tcW w:w="5528" w:type="dxa"/>
          </w:tcPr>
          <w:p w14:paraId="31583BEE" w14:textId="1F261238" w:rsidR="004D471B" w:rsidRPr="0020138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 xml:space="preserve">Do you need a sponsor for the health and social </w:t>
            </w:r>
            <w:r w:rsidR="00BB36C8">
              <w:rPr>
                <w:rFonts w:eastAsia="Times New Roman" w:cstheme="minorHAnsi"/>
                <w:sz w:val="24"/>
                <w:szCs w:val="24"/>
                <w:lang w:eastAsia="en-GB"/>
              </w:rPr>
              <w:t xml:space="preserve">care </w:t>
            </w:r>
            <w:r w:rsidRPr="0020138B">
              <w:rPr>
                <w:rFonts w:eastAsia="Times New Roman" w:cstheme="minorHAnsi"/>
                <w:sz w:val="24"/>
                <w:szCs w:val="24"/>
                <w:lang w:eastAsia="en-GB"/>
              </w:rPr>
              <w:t>visa</w:t>
            </w:r>
            <w:r w:rsidR="00BB36C8">
              <w:rPr>
                <w:rFonts w:eastAsia="Times New Roman" w:cstheme="minorHAnsi"/>
                <w:sz w:val="24"/>
                <w:szCs w:val="24"/>
                <w:lang w:eastAsia="en-GB"/>
              </w:rPr>
              <w:t>?</w:t>
            </w:r>
          </w:p>
          <w:p w14:paraId="79251580" w14:textId="30408913" w:rsidR="004D471B" w:rsidRPr="0020138B" w:rsidRDefault="004D471B" w:rsidP="004D471B">
            <w:pPr>
              <w:rPr>
                <w:rFonts w:eastAsia="Times New Roman" w:cstheme="minorHAnsi"/>
                <w:sz w:val="24"/>
                <w:szCs w:val="24"/>
                <w:lang w:eastAsia="en-GB"/>
              </w:rPr>
            </w:pPr>
          </w:p>
        </w:tc>
        <w:tc>
          <w:tcPr>
            <w:tcW w:w="5529" w:type="dxa"/>
          </w:tcPr>
          <w:p w14:paraId="4A089558" w14:textId="77777777" w:rsidR="004D471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t xml:space="preserve">Yes, a sponsor is required for a Health and Care Visa, as this is a subset of the Skilled Worker visa. </w:t>
            </w:r>
          </w:p>
          <w:p w14:paraId="7272FBD8" w14:textId="77777777" w:rsidR="004D471B" w:rsidRDefault="004D471B" w:rsidP="004D471B">
            <w:pPr>
              <w:rPr>
                <w:rFonts w:eastAsia="Times New Roman" w:cstheme="minorHAnsi"/>
                <w:sz w:val="24"/>
                <w:szCs w:val="24"/>
                <w:lang w:eastAsia="en-GB"/>
              </w:rPr>
            </w:pPr>
          </w:p>
          <w:p w14:paraId="29924F68" w14:textId="46562916" w:rsidR="004D471B" w:rsidRPr="0020138B" w:rsidRDefault="004D471B" w:rsidP="004D471B">
            <w:pPr>
              <w:rPr>
                <w:rFonts w:eastAsia="Times New Roman" w:cstheme="minorHAnsi"/>
                <w:sz w:val="24"/>
                <w:szCs w:val="24"/>
                <w:lang w:eastAsia="en-GB"/>
              </w:rPr>
            </w:pPr>
            <w:r w:rsidRPr="0020138B">
              <w:rPr>
                <w:rFonts w:eastAsia="Times New Roman" w:cstheme="minorHAnsi"/>
                <w:sz w:val="24"/>
                <w:szCs w:val="24"/>
                <w:lang w:eastAsia="en-GB"/>
              </w:rPr>
              <w:lastRenderedPageBreak/>
              <w:t>See section SK</w:t>
            </w:r>
            <w:r>
              <w:rPr>
                <w:rFonts w:eastAsia="Times New Roman" w:cstheme="minorHAnsi"/>
                <w:sz w:val="24"/>
                <w:szCs w:val="24"/>
                <w:lang w:eastAsia="en-GB"/>
              </w:rPr>
              <w:t xml:space="preserve">10 </w:t>
            </w:r>
            <w:r w:rsidRPr="0020138B">
              <w:rPr>
                <w:rFonts w:eastAsia="Times New Roman" w:cstheme="minorHAnsi"/>
                <w:sz w:val="24"/>
                <w:szCs w:val="24"/>
                <w:lang w:eastAsia="en-GB"/>
              </w:rPr>
              <w:t>of ‘</w:t>
            </w:r>
            <w:hyperlink r:id="rId23" w:history="1">
              <w:r w:rsidRPr="0020138B">
                <w:rPr>
                  <w:rStyle w:val="Hyperlink"/>
                  <w:rFonts w:eastAsia="Times New Roman" w:cstheme="minorHAnsi"/>
                  <w:sz w:val="24"/>
                  <w:szCs w:val="24"/>
                  <w:lang w:eastAsia="en-GB"/>
                </w:rPr>
                <w:t>Sponsor a Skilled Worker</w:t>
              </w:r>
            </w:hyperlink>
            <w:r w:rsidRPr="0020138B">
              <w:rPr>
                <w:rFonts w:eastAsia="Times New Roman" w:cstheme="minorHAnsi"/>
                <w:sz w:val="24"/>
                <w:szCs w:val="24"/>
                <w:lang w:eastAsia="en-GB"/>
              </w:rPr>
              <w:t xml:space="preserve">’ for </w:t>
            </w:r>
            <w:r>
              <w:rPr>
                <w:rFonts w:eastAsia="Times New Roman" w:cstheme="minorHAnsi"/>
                <w:sz w:val="24"/>
                <w:szCs w:val="24"/>
                <w:lang w:eastAsia="en-GB"/>
              </w:rPr>
              <w:t>further information</w:t>
            </w:r>
            <w:r w:rsidRPr="0020138B">
              <w:rPr>
                <w:rFonts w:eastAsia="Times New Roman" w:cstheme="minorHAnsi"/>
                <w:sz w:val="24"/>
                <w:szCs w:val="24"/>
                <w:lang w:eastAsia="en-GB"/>
              </w:rPr>
              <w:t xml:space="preserve">. </w:t>
            </w:r>
          </w:p>
          <w:p w14:paraId="1EB6DA58" w14:textId="38136E44" w:rsidR="004D471B" w:rsidRPr="0020138B" w:rsidRDefault="004D471B" w:rsidP="004D471B">
            <w:pPr>
              <w:rPr>
                <w:rFonts w:cstheme="minorHAnsi"/>
                <w:sz w:val="24"/>
                <w:szCs w:val="24"/>
              </w:rPr>
            </w:pPr>
          </w:p>
        </w:tc>
        <w:tc>
          <w:tcPr>
            <w:tcW w:w="2329" w:type="dxa"/>
          </w:tcPr>
          <w:p w14:paraId="67E3374F" w14:textId="04C648D2" w:rsidR="004D471B" w:rsidRPr="0020138B" w:rsidRDefault="004D471B" w:rsidP="004D471B">
            <w:pPr>
              <w:rPr>
                <w:rFonts w:cstheme="minorHAnsi"/>
                <w:sz w:val="24"/>
                <w:szCs w:val="24"/>
              </w:rPr>
            </w:pPr>
            <w:r w:rsidRPr="0020138B">
              <w:rPr>
                <w:rFonts w:cstheme="minorHAnsi"/>
                <w:sz w:val="24"/>
                <w:szCs w:val="24"/>
              </w:rPr>
              <w:lastRenderedPageBreak/>
              <w:t>Home Office</w:t>
            </w:r>
          </w:p>
        </w:tc>
      </w:tr>
    </w:tbl>
    <w:p w14:paraId="3191CB72" w14:textId="77777777" w:rsidR="00E375ED" w:rsidRPr="0020138B" w:rsidRDefault="00E375ED" w:rsidP="00040545">
      <w:pPr>
        <w:spacing w:after="0"/>
        <w:rPr>
          <w:rFonts w:cstheme="minorHAnsi"/>
          <w:sz w:val="24"/>
          <w:szCs w:val="24"/>
        </w:rPr>
      </w:pPr>
    </w:p>
    <w:sectPr w:rsidR="00E375ED" w:rsidRPr="0020138B" w:rsidSect="00E375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3326"/>
    <w:multiLevelType w:val="multilevel"/>
    <w:tmpl w:val="EFC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F7389"/>
    <w:multiLevelType w:val="multilevel"/>
    <w:tmpl w:val="253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B313F"/>
    <w:multiLevelType w:val="hybridMultilevel"/>
    <w:tmpl w:val="BE58E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ED"/>
    <w:rsid w:val="000138E0"/>
    <w:rsid w:val="00030F8F"/>
    <w:rsid w:val="00040545"/>
    <w:rsid w:val="0004215C"/>
    <w:rsid w:val="00046CFB"/>
    <w:rsid w:val="0005333D"/>
    <w:rsid w:val="000930DC"/>
    <w:rsid w:val="000A5C0B"/>
    <w:rsid w:val="000B03E8"/>
    <w:rsid w:val="000C24F9"/>
    <w:rsid w:val="000C29FB"/>
    <w:rsid w:val="000E2790"/>
    <w:rsid w:val="001003E0"/>
    <w:rsid w:val="0011596B"/>
    <w:rsid w:val="00123536"/>
    <w:rsid w:val="00144FAA"/>
    <w:rsid w:val="0015648C"/>
    <w:rsid w:val="00167329"/>
    <w:rsid w:val="00177C12"/>
    <w:rsid w:val="00186091"/>
    <w:rsid w:val="001D357C"/>
    <w:rsid w:val="001E6C93"/>
    <w:rsid w:val="001E7568"/>
    <w:rsid w:val="001E7D27"/>
    <w:rsid w:val="0020138B"/>
    <w:rsid w:val="002731ED"/>
    <w:rsid w:val="00274143"/>
    <w:rsid w:val="002B7070"/>
    <w:rsid w:val="002C7EC0"/>
    <w:rsid w:val="003128DF"/>
    <w:rsid w:val="003153AA"/>
    <w:rsid w:val="00327EFF"/>
    <w:rsid w:val="003416AC"/>
    <w:rsid w:val="00362ED2"/>
    <w:rsid w:val="003632C6"/>
    <w:rsid w:val="003A263F"/>
    <w:rsid w:val="003A440D"/>
    <w:rsid w:val="003C516C"/>
    <w:rsid w:val="00401273"/>
    <w:rsid w:val="00416126"/>
    <w:rsid w:val="004629F3"/>
    <w:rsid w:val="00476E56"/>
    <w:rsid w:val="0048481C"/>
    <w:rsid w:val="004C2A0C"/>
    <w:rsid w:val="004C5E8F"/>
    <w:rsid w:val="004D0433"/>
    <w:rsid w:val="004D471B"/>
    <w:rsid w:val="004D60A1"/>
    <w:rsid w:val="004E701D"/>
    <w:rsid w:val="00516E88"/>
    <w:rsid w:val="00524577"/>
    <w:rsid w:val="00524A89"/>
    <w:rsid w:val="0053418F"/>
    <w:rsid w:val="005A1695"/>
    <w:rsid w:val="005A75E9"/>
    <w:rsid w:val="005A7BFE"/>
    <w:rsid w:val="005C10AA"/>
    <w:rsid w:val="005E1A64"/>
    <w:rsid w:val="005E4AB3"/>
    <w:rsid w:val="00604865"/>
    <w:rsid w:val="00607AA1"/>
    <w:rsid w:val="00613B64"/>
    <w:rsid w:val="00643EBC"/>
    <w:rsid w:val="00660BF0"/>
    <w:rsid w:val="00662C99"/>
    <w:rsid w:val="00665CD0"/>
    <w:rsid w:val="00675C7D"/>
    <w:rsid w:val="006944C4"/>
    <w:rsid w:val="006A0D21"/>
    <w:rsid w:val="006D641B"/>
    <w:rsid w:val="006E25D7"/>
    <w:rsid w:val="00703BA6"/>
    <w:rsid w:val="00704957"/>
    <w:rsid w:val="0074048A"/>
    <w:rsid w:val="00775B6F"/>
    <w:rsid w:val="00776406"/>
    <w:rsid w:val="00797F06"/>
    <w:rsid w:val="007B3F51"/>
    <w:rsid w:val="007C44AA"/>
    <w:rsid w:val="007C66F2"/>
    <w:rsid w:val="007C7BB7"/>
    <w:rsid w:val="007E270D"/>
    <w:rsid w:val="007F4E6C"/>
    <w:rsid w:val="008073AE"/>
    <w:rsid w:val="00820528"/>
    <w:rsid w:val="008419DF"/>
    <w:rsid w:val="00843247"/>
    <w:rsid w:val="00866379"/>
    <w:rsid w:val="00891043"/>
    <w:rsid w:val="00895251"/>
    <w:rsid w:val="008B069D"/>
    <w:rsid w:val="008B4ED5"/>
    <w:rsid w:val="008C46EC"/>
    <w:rsid w:val="008F3E45"/>
    <w:rsid w:val="00901602"/>
    <w:rsid w:val="009646EF"/>
    <w:rsid w:val="009976EE"/>
    <w:rsid w:val="009A1EFA"/>
    <w:rsid w:val="009B2B9D"/>
    <w:rsid w:val="00A016B0"/>
    <w:rsid w:val="00A04B10"/>
    <w:rsid w:val="00A077B6"/>
    <w:rsid w:val="00A47E81"/>
    <w:rsid w:val="00A51CC1"/>
    <w:rsid w:val="00A66050"/>
    <w:rsid w:val="00A67E00"/>
    <w:rsid w:val="00AA5DC8"/>
    <w:rsid w:val="00AC1B03"/>
    <w:rsid w:val="00AC3927"/>
    <w:rsid w:val="00AC7CFB"/>
    <w:rsid w:val="00AD602B"/>
    <w:rsid w:val="00AE3A41"/>
    <w:rsid w:val="00B2689A"/>
    <w:rsid w:val="00B2775F"/>
    <w:rsid w:val="00B3058B"/>
    <w:rsid w:val="00B70FDD"/>
    <w:rsid w:val="00B80833"/>
    <w:rsid w:val="00B815C6"/>
    <w:rsid w:val="00B93AF8"/>
    <w:rsid w:val="00B96015"/>
    <w:rsid w:val="00BA1C79"/>
    <w:rsid w:val="00BB36C8"/>
    <w:rsid w:val="00BB3C9A"/>
    <w:rsid w:val="00BE2A62"/>
    <w:rsid w:val="00BF0800"/>
    <w:rsid w:val="00BF76F8"/>
    <w:rsid w:val="00C002C8"/>
    <w:rsid w:val="00C02C7A"/>
    <w:rsid w:val="00C112DE"/>
    <w:rsid w:val="00C2263F"/>
    <w:rsid w:val="00C25007"/>
    <w:rsid w:val="00C56C3E"/>
    <w:rsid w:val="00CD4988"/>
    <w:rsid w:val="00D02DE8"/>
    <w:rsid w:val="00D55688"/>
    <w:rsid w:val="00D7115A"/>
    <w:rsid w:val="00D72E9B"/>
    <w:rsid w:val="00D734AD"/>
    <w:rsid w:val="00D82483"/>
    <w:rsid w:val="00D85845"/>
    <w:rsid w:val="00D960EC"/>
    <w:rsid w:val="00DB34C9"/>
    <w:rsid w:val="00DB4C42"/>
    <w:rsid w:val="00E01F6D"/>
    <w:rsid w:val="00E040E5"/>
    <w:rsid w:val="00E20DDD"/>
    <w:rsid w:val="00E30511"/>
    <w:rsid w:val="00E31888"/>
    <w:rsid w:val="00E36FC6"/>
    <w:rsid w:val="00E375ED"/>
    <w:rsid w:val="00E639EB"/>
    <w:rsid w:val="00E821FB"/>
    <w:rsid w:val="00EA0844"/>
    <w:rsid w:val="00EA0A13"/>
    <w:rsid w:val="00EB1E79"/>
    <w:rsid w:val="00EB36C9"/>
    <w:rsid w:val="00EE795E"/>
    <w:rsid w:val="00EF0858"/>
    <w:rsid w:val="00F04F7D"/>
    <w:rsid w:val="00F11046"/>
    <w:rsid w:val="00F26FE7"/>
    <w:rsid w:val="00F352A2"/>
    <w:rsid w:val="00F41F74"/>
    <w:rsid w:val="00F52945"/>
    <w:rsid w:val="00F7295D"/>
    <w:rsid w:val="00F74704"/>
    <w:rsid w:val="00FA7A49"/>
    <w:rsid w:val="00FB5258"/>
    <w:rsid w:val="00FF2A97"/>
    <w:rsid w:val="00FF37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2089"/>
  <w15:chartTrackingRefBased/>
  <w15:docId w15:val="{BE4B061F-7418-40A9-B745-5E36A9EC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069D"/>
    <w:rPr>
      <w:color w:val="0000FF"/>
      <w:u w:val="single"/>
    </w:rPr>
  </w:style>
  <w:style w:type="character" w:styleId="UnresolvedMention">
    <w:name w:val="Unresolved Mention"/>
    <w:basedOn w:val="DefaultParagraphFont"/>
    <w:uiPriority w:val="99"/>
    <w:semiHidden/>
    <w:unhideWhenUsed/>
    <w:rsid w:val="00D72E9B"/>
    <w:rPr>
      <w:color w:val="605E5C"/>
      <w:shd w:val="clear" w:color="auto" w:fill="E1DFDD"/>
    </w:rPr>
  </w:style>
  <w:style w:type="character" w:styleId="CommentReference">
    <w:name w:val="annotation reference"/>
    <w:basedOn w:val="DefaultParagraphFont"/>
    <w:uiPriority w:val="99"/>
    <w:semiHidden/>
    <w:unhideWhenUsed/>
    <w:rsid w:val="00E36FC6"/>
    <w:rPr>
      <w:sz w:val="16"/>
      <w:szCs w:val="16"/>
    </w:rPr>
  </w:style>
  <w:style w:type="paragraph" w:styleId="CommentText">
    <w:name w:val="annotation text"/>
    <w:basedOn w:val="Normal"/>
    <w:link w:val="CommentTextChar"/>
    <w:uiPriority w:val="99"/>
    <w:semiHidden/>
    <w:unhideWhenUsed/>
    <w:rsid w:val="00E36FC6"/>
    <w:pPr>
      <w:spacing w:line="240" w:lineRule="auto"/>
    </w:pPr>
    <w:rPr>
      <w:sz w:val="20"/>
      <w:szCs w:val="20"/>
    </w:rPr>
  </w:style>
  <w:style w:type="character" w:customStyle="1" w:styleId="CommentTextChar">
    <w:name w:val="Comment Text Char"/>
    <w:basedOn w:val="DefaultParagraphFont"/>
    <w:link w:val="CommentText"/>
    <w:uiPriority w:val="99"/>
    <w:semiHidden/>
    <w:rsid w:val="00E36FC6"/>
    <w:rPr>
      <w:sz w:val="20"/>
      <w:szCs w:val="20"/>
    </w:rPr>
  </w:style>
  <w:style w:type="paragraph" w:styleId="CommentSubject">
    <w:name w:val="annotation subject"/>
    <w:basedOn w:val="CommentText"/>
    <w:next w:val="CommentText"/>
    <w:link w:val="CommentSubjectChar"/>
    <w:uiPriority w:val="99"/>
    <w:semiHidden/>
    <w:unhideWhenUsed/>
    <w:rsid w:val="00E36FC6"/>
    <w:rPr>
      <w:b/>
      <w:bCs/>
    </w:rPr>
  </w:style>
  <w:style w:type="character" w:customStyle="1" w:styleId="CommentSubjectChar">
    <w:name w:val="Comment Subject Char"/>
    <w:basedOn w:val="CommentTextChar"/>
    <w:link w:val="CommentSubject"/>
    <w:uiPriority w:val="99"/>
    <w:semiHidden/>
    <w:rsid w:val="00E36FC6"/>
    <w:rPr>
      <w:b/>
      <w:bCs/>
      <w:sz w:val="20"/>
      <w:szCs w:val="20"/>
    </w:rPr>
  </w:style>
  <w:style w:type="paragraph" w:styleId="BalloonText">
    <w:name w:val="Balloon Text"/>
    <w:basedOn w:val="Normal"/>
    <w:link w:val="BalloonTextChar"/>
    <w:uiPriority w:val="99"/>
    <w:semiHidden/>
    <w:unhideWhenUsed/>
    <w:rsid w:val="00E36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C6"/>
    <w:rPr>
      <w:rFonts w:ascii="Segoe UI" w:hAnsi="Segoe UI" w:cs="Segoe UI"/>
      <w:sz w:val="18"/>
      <w:szCs w:val="18"/>
    </w:rPr>
  </w:style>
  <w:style w:type="paragraph" w:styleId="ListParagraph">
    <w:name w:val="List Paragraph"/>
    <w:basedOn w:val="Normal"/>
    <w:uiPriority w:val="34"/>
    <w:qFormat/>
    <w:rsid w:val="00186091"/>
    <w:pPr>
      <w:ind w:left="720"/>
      <w:contextualSpacing/>
    </w:pPr>
  </w:style>
  <w:style w:type="character" w:styleId="FollowedHyperlink">
    <w:name w:val="FollowedHyperlink"/>
    <w:basedOn w:val="DefaultParagraphFont"/>
    <w:uiPriority w:val="99"/>
    <w:semiHidden/>
    <w:unhideWhenUsed/>
    <w:rsid w:val="00AD602B"/>
    <w:rPr>
      <w:color w:val="800080" w:themeColor="followedHyperlink"/>
      <w:u w:val="single"/>
    </w:rPr>
  </w:style>
  <w:style w:type="paragraph" w:styleId="Revision">
    <w:name w:val="Revision"/>
    <w:hidden/>
    <w:uiPriority w:val="99"/>
    <w:semiHidden/>
    <w:rsid w:val="00AD6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864">
      <w:bodyDiv w:val="1"/>
      <w:marLeft w:val="0"/>
      <w:marRight w:val="0"/>
      <w:marTop w:val="0"/>
      <w:marBottom w:val="0"/>
      <w:divBdr>
        <w:top w:val="none" w:sz="0" w:space="0" w:color="auto"/>
        <w:left w:val="none" w:sz="0" w:space="0" w:color="auto"/>
        <w:bottom w:val="none" w:sz="0" w:space="0" w:color="auto"/>
        <w:right w:val="none" w:sz="0" w:space="0" w:color="auto"/>
      </w:divBdr>
      <w:divsChild>
        <w:div w:id="125660855">
          <w:marLeft w:val="0"/>
          <w:marRight w:val="0"/>
          <w:marTop w:val="0"/>
          <w:marBottom w:val="0"/>
          <w:divBdr>
            <w:top w:val="none" w:sz="0" w:space="0" w:color="auto"/>
            <w:left w:val="none" w:sz="0" w:space="0" w:color="auto"/>
            <w:bottom w:val="none" w:sz="0" w:space="0" w:color="auto"/>
            <w:right w:val="none" w:sz="0" w:space="0" w:color="auto"/>
          </w:divBdr>
          <w:divsChild>
            <w:div w:id="1568420667">
              <w:marLeft w:val="0"/>
              <w:marRight w:val="0"/>
              <w:marTop w:val="0"/>
              <w:marBottom w:val="0"/>
              <w:divBdr>
                <w:top w:val="none" w:sz="0" w:space="0" w:color="auto"/>
                <w:left w:val="none" w:sz="0" w:space="0" w:color="auto"/>
                <w:bottom w:val="none" w:sz="0" w:space="0" w:color="auto"/>
                <w:right w:val="none" w:sz="0" w:space="0" w:color="auto"/>
              </w:divBdr>
              <w:divsChild>
                <w:div w:id="1068502630">
                  <w:marLeft w:val="0"/>
                  <w:marRight w:val="0"/>
                  <w:marTop w:val="0"/>
                  <w:marBottom w:val="0"/>
                  <w:divBdr>
                    <w:top w:val="none" w:sz="0" w:space="0" w:color="auto"/>
                    <w:left w:val="none" w:sz="0" w:space="0" w:color="auto"/>
                    <w:bottom w:val="none" w:sz="0" w:space="0" w:color="auto"/>
                    <w:right w:val="none" w:sz="0" w:space="0" w:color="auto"/>
                  </w:divBdr>
                  <w:divsChild>
                    <w:div w:id="1099446074">
                      <w:marLeft w:val="0"/>
                      <w:marRight w:val="0"/>
                      <w:marTop w:val="0"/>
                      <w:marBottom w:val="0"/>
                      <w:divBdr>
                        <w:top w:val="none" w:sz="0" w:space="0" w:color="auto"/>
                        <w:left w:val="none" w:sz="0" w:space="0" w:color="auto"/>
                        <w:bottom w:val="none" w:sz="0" w:space="0" w:color="auto"/>
                        <w:right w:val="none" w:sz="0" w:space="0" w:color="auto"/>
                      </w:divBdr>
                      <w:divsChild>
                        <w:div w:id="12170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724">
      <w:bodyDiv w:val="1"/>
      <w:marLeft w:val="0"/>
      <w:marRight w:val="0"/>
      <w:marTop w:val="0"/>
      <w:marBottom w:val="0"/>
      <w:divBdr>
        <w:top w:val="none" w:sz="0" w:space="0" w:color="auto"/>
        <w:left w:val="none" w:sz="0" w:space="0" w:color="auto"/>
        <w:bottom w:val="none" w:sz="0" w:space="0" w:color="auto"/>
        <w:right w:val="none" w:sz="0" w:space="0" w:color="auto"/>
      </w:divBdr>
      <w:divsChild>
        <w:div w:id="1952668001">
          <w:marLeft w:val="0"/>
          <w:marRight w:val="0"/>
          <w:marTop w:val="0"/>
          <w:marBottom w:val="0"/>
          <w:divBdr>
            <w:top w:val="none" w:sz="0" w:space="0" w:color="auto"/>
            <w:left w:val="none" w:sz="0" w:space="0" w:color="auto"/>
            <w:bottom w:val="none" w:sz="0" w:space="0" w:color="auto"/>
            <w:right w:val="none" w:sz="0" w:space="0" w:color="auto"/>
          </w:divBdr>
          <w:divsChild>
            <w:div w:id="1718778408">
              <w:marLeft w:val="0"/>
              <w:marRight w:val="0"/>
              <w:marTop w:val="0"/>
              <w:marBottom w:val="0"/>
              <w:divBdr>
                <w:top w:val="none" w:sz="0" w:space="0" w:color="auto"/>
                <w:left w:val="none" w:sz="0" w:space="0" w:color="auto"/>
                <w:bottom w:val="none" w:sz="0" w:space="0" w:color="auto"/>
                <w:right w:val="none" w:sz="0" w:space="0" w:color="auto"/>
              </w:divBdr>
              <w:divsChild>
                <w:div w:id="509638744">
                  <w:marLeft w:val="0"/>
                  <w:marRight w:val="0"/>
                  <w:marTop w:val="0"/>
                  <w:marBottom w:val="0"/>
                  <w:divBdr>
                    <w:top w:val="none" w:sz="0" w:space="0" w:color="auto"/>
                    <w:left w:val="none" w:sz="0" w:space="0" w:color="auto"/>
                    <w:bottom w:val="none" w:sz="0" w:space="0" w:color="auto"/>
                    <w:right w:val="none" w:sz="0" w:space="0" w:color="auto"/>
                  </w:divBdr>
                  <w:divsChild>
                    <w:div w:id="1522470133">
                      <w:marLeft w:val="0"/>
                      <w:marRight w:val="0"/>
                      <w:marTop w:val="0"/>
                      <w:marBottom w:val="0"/>
                      <w:divBdr>
                        <w:top w:val="none" w:sz="0" w:space="0" w:color="auto"/>
                        <w:left w:val="none" w:sz="0" w:space="0" w:color="auto"/>
                        <w:bottom w:val="none" w:sz="0" w:space="0" w:color="auto"/>
                        <w:right w:val="none" w:sz="0" w:space="0" w:color="auto"/>
                      </w:divBdr>
                      <w:divsChild>
                        <w:div w:id="12615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1509">
      <w:bodyDiv w:val="1"/>
      <w:marLeft w:val="0"/>
      <w:marRight w:val="0"/>
      <w:marTop w:val="0"/>
      <w:marBottom w:val="0"/>
      <w:divBdr>
        <w:top w:val="none" w:sz="0" w:space="0" w:color="auto"/>
        <w:left w:val="none" w:sz="0" w:space="0" w:color="auto"/>
        <w:bottom w:val="none" w:sz="0" w:space="0" w:color="auto"/>
        <w:right w:val="none" w:sz="0" w:space="0" w:color="auto"/>
      </w:divBdr>
      <w:divsChild>
        <w:div w:id="1313680474">
          <w:marLeft w:val="0"/>
          <w:marRight w:val="0"/>
          <w:marTop w:val="0"/>
          <w:marBottom w:val="0"/>
          <w:divBdr>
            <w:top w:val="none" w:sz="0" w:space="0" w:color="auto"/>
            <w:left w:val="none" w:sz="0" w:space="0" w:color="auto"/>
            <w:bottom w:val="none" w:sz="0" w:space="0" w:color="auto"/>
            <w:right w:val="none" w:sz="0" w:space="0" w:color="auto"/>
          </w:divBdr>
          <w:divsChild>
            <w:div w:id="743184654">
              <w:marLeft w:val="0"/>
              <w:marRight w:val="0"/>
              <w:marTop w:val="0"/>
              <w:marBottom w:val="0"/>
              <w:divBdr>
                <w:top w:val="none" w:sz="0" w:space="0" w:color="auto"/>
                <w:left w:val="none" w:sz="0" w:space="0" w:color="auto"/>
                <w:bottom w:val="none" w:sz="0" w:space="0" w:color="auto"/>
                <w:right w:val="none" w:sz="0" w:space="0" w:color="auto"/>
              </w:divBdr>
              <w:divsChild>
                <w:div w:id="966471684">
                  <w:marLeft w:val="0"/>
                  <w:marRight w:val="0"/>
                  <w:marTop w:val="0"/>
                  <w:marBottom w:val="0"/>
                  <w:divBdr>
                    <w:top w:val="none" w:sz="0" w:space="0" w:color="auto"/>
                    <w:left w:val="none" w:sz="0" w:space="0" w:color="auto"/>
                    <w:bottom w:val="none" w:sz="0" w:space="0" w:color="auto"/>
                    <w:right w:val="none" w:sz="0" w:space="0" w:color="auto"/>
                  </w:divBdr>
                  <w:divsChild>
                    <w:div w:id="897134640">
                      <w:marLeft w:val="0"/>
                      <w:marRight w:val="0"/>
                      <w:marTop w:val="0"/>
                      <w:marBottom w:val="0"/>
                      <w:divBdr>
                        <w:top w:val="none" w:sz="0" w:space="0" w:color="auto"/>
                        <w:left w:val="none" w:sz="0" w:space="0" w:color="auto"/>
                        <w:bottom w:val="none" w:sz="0" w:space="0" w:color="auto"/>
                        <w:right w:val="none" w:sz="0" w:space="0" w:color="auto"/>
                      </w:divBdr>
                      <w:divsChild>
                        <w:div w:id="17111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914">
      <w:bodyDiv w:val="1"/>
      <w:marLeft w:val="0"/>
      <w:marRight w:val="0"/>
      <w:marTop w:val="0"/>
      <w:marBottom w:val="0"/>
      <w:divBdr>
        <w:top w:val="none" w:sz="0" w:space="0" w:color="auto"/>
        <w:left w:val="none" w:sz="0" w:space="0" w:color="auto"/>
        <w:bottom w:val="none" w:sz="0" w:space="0" w:color="auto"/>
        <w:right w:val="none" w:sz="0" w:space="0" w:color="auto"/>
      </w:divBdr>
      <w:divsChild>
        <w:div w:id="1448500724">
          <w:marLeft w:val="0"/>
          <w:marRight w:val="0"/>
          <w:marTop w:val="0"/>
          <w:marBottom w:val="0"/>
          <w:divBdr>
            <w:top w:val="none" w:sz="0" w:space="0" w:color="auto"/>
            <w:left w:val="none" w:sz="0" w:space="0" w:color="auto"/>
            <w:bottom w:val="none" w:sz="0" w:space="0" w:color="auto"/>
            <w:right w:val="none" w:sz="0" w:space="0" w:color="auto"/>
          </w:divBdr>
          <w:divsChild>
            <w:div w:id="601374797">
              <w:marLeft w:val="0"/>
              <w:marRight w:val="0"/>
              <w:marTop w:val="0"/>
              <w:marBottom w:val="0"/>
              <w:divBdr>
                <w:top w:val="none" w:sz="0" w:space="0" w:color="auto"/>
                <w:left w:val="none" w:sz="0" w:space="0" w:color="auto"/>
                <w:bottom w:val="none" w:sz="0" w:space="0" w:color="auto"/>
                <w:right w:val="none" w:sz="0" w:space="0" w:color="auto"/>
              </w:divBdr>
              <w:divsChild>
                <w:div w:id="1198347928">
                  <w:marLeft w:val="0"/>
                  <w:marRight w:val="0"/>
                  <w:marTop w:val="0"/>
                  <w:marBottom w:val="0"/>
                  <w:divBdr>
                    <w:top w:val="none" w:sz="0" w:space="0" w:color="auto"/>
                    <w:left w:val="none" w:sz="0" w:space="0" w:color="auto"/>
                    <w:bottom w:val="none" w:sz="0" w:space="0" w:color="auto"/>
                    <w:right w:val="none" w:sz="0" w:space="0" w:color="auto"/>
                  </w:divBdr>
                  <w:divsChild>
                    <w:div w:id="1030643874">
                      <w:marLeft w:val="0"/>
                      <w:marRight w:val="0"/>
                      <w:marTop w:val="0"/>
                      <w:marBottom w:val="0"/>
                      <w:divBdr>
                        <w:top w:val="none" w:sz="0" w:space="0" w:color="auto"/>
                        <w:left w:val="none" w:sz="0" w:space="0" w:color="auto"/>
                        <w:bottom w:val="none" w:sz="0" w:space="0" w:color="auto"/>
                        <w:right w:val="none" w:sz="0" w:space="0" w:color="auto"/>
                      </w:divBdr>
                      <w:divsChild>
                        <w:div w:id="18738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28640042">
          <w:marLeft w:val="0"/>
          <w:marRight w:val="0"/>
          <w:marTop w:val="0"/>
          <w:marBottom w:val="0"/>
          <w:divBdr>
            <w:top w:val="none" w:sz="0" w:space="0" w:color="auto"/>
            <w:left w:val="none" w:sz="0" w:space="0" w:color="auto"/>
            <w:bottom w:val="none" w:sz="0" w:space="0" w:color="auto"/>
            <w:right w:val="none" w:sz="0" w:space="0" w:color="auto"/>
          </w:divBdr>
          <w:divsChild>
            <w:div w:id="542836535">
              <w:marLeft w:val="0"/>
              <w:marRight w:val="0"/>
              <w:marTop w:val="0"/>
              <w:marBottom w:val="0"/>
              <w:divBdr>
                <w:top w:val="none" w:sz="0" w:space="0" w:color="auto"/>
                <w:left w:val="none" w:sz="0" w:space="0" w:color="auto"/>
                <w:bottom w:val="none" w:sz="0" w:space="0" w:color="auto"/>
                <w:right w:val="none" w:sz="0" w:space="0" w:color="auto"/>
              </w:divBdr>
              <w:divsChild>
                <w:div w:id="924918747">
                  <w:marLeft w:val="0"/>
                  <w:marRight w:val="0"/>
                  <w:marTop w:val="0"/>
                  <w:marBottom w:val="0"/>
                  <w:divBdr>
                    <w:top w:val="none" w:sz="0" w:space="0" w:color="auto"/>
                    <w:left w:val="none" w:sz="0" w:space="0" w:color="auto"/>
                    <w:bottom w:val="none" w:sz="0" w:space="0" w:color="auto"/>
                    <w:right w:val="none" w:sz="0" w:space="0" w:color="auto"/>
                  </w:divBdr>
                  <w:divsChild>
                    <w:div w:id="997460654">
                      <w:marLeft w:val="0"/>
                      <w:marRight w:val="0"/>
                      <w:marTop w:val="0"/>
                      <w:marBottom w:val="0"/>
                      <w:divBdr>
                        <w:top w:val="none" w:sz="0" w:space="0" w:color="auto"/>
                        <w:left w:val="none" w:sz="0" w:space="0" w:color="auto"/>
                        <w:bottom w:val="none" w:sz="0" w:space="0" w:color="auto"/>
                        <w:right w:val="none" w:sz="0" w:space="0" w:color="auto"/>
                      </w:divBdr>
                      <w:divsChild>
                        <w:div w:id="4275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33584">
      <w:bodyDiv w:val="1"/>
      <w:marLeft w:val="0"/>
      <w:marRight w:val="0"/>
      <w:marTop w:val="0"/>
      <w:marBottom w:val="0"/>
      <w:divBdr>
        <w:top w:val="none" w:sz="0" w:space="0" w:color="auto"/>
        <w:left w:val="none" w:sz="0" w:space="0" w:color="auto"/>
        <w:bottom w:val="none" w:sz="0" w:space="0" w:color="auto"/>
        <w:right w:val="none" w:sz="0" w:space="0" w:color="auto"/>
      </w:divBdr>
      <w:divsChild>
        <w:div w:id="1284967652">
          <w:marLeft w:val="0"/>
          <w:marRight w:val="0"/>
          <w:marTop w:val="0"/>
          <w:marBottom w:val="0"/>
          <w:divBdr>
            <w:top w:val="none" w:sz="0" w:space="0" w:color="auto"/>
            <w:left w:val="none" w:sz="0" w:space="0" w:color="auto"/>
            <w:bottom w:val="none" w:sz="0" w:space="0" w:color="auto"/>
            <w:right w:val="none" w:sz="0" w:space="0" w:color="auto"/>
          </w:divBdr>
          <w:divsChild>
            <w:div w:id="293758421">
              <w:marLeft w:val="0"/>
              <w:marRight w:val="0"/>
              <w:marTop w:val="0"/>
              <w:marBottom w:val="0"/>
              <w:divBdr>
                <w:top w:val="none" w:sz="0" w:space="0" w:color="auto"/>
                <w:left w:val="none" w:sz="0" w:space="0" w:color="auto"/>
                <w:bottom w:val="none" w:sz="0" w:space="0" w:color="auto"/>
                <w:right w:val="none" w:sz="0" w:space="0" w:color="auto"/>
              </w:divBdr>
              <w:divsChild>
                <w:div w:id="1991979626">
                  <w:marLeft w:val="0"/>
                  <w:marRight w:val="0"/>
                  <w:marTop w:val="0"/>
                  <w:marBottom w:val="0"/>
                  <w:divBdr>
                    <w:top w:val="none" w:sz="0" w:space="0" w:color="auto"/>
                    <w:left w:val="none" w:sz="0" w:space="0" w:color="auto"/>
                    <w:bottom w:val="none" w:sz="0" w:space="0" w:color="auto"/>
                    <w:right w:val="none" w:sz="0" w:space="0" w:color="auto"/>
                  </w:divBdr>
                  <w:divsChild>
                    <w:div w:id="1117062591">
                      <w:marLeft w:val="0"/>
                      <w:marRight w:val="0"/>
                      <w:marTop w:val="0"/>
                      <w:marBottom w:val="0"/>
                      <w:divBdr>
                        <w:top w:val="none" w:sz="0" w:space="0" w:color="auto"/>
                        <w:left w:val="none" w:sz="0" w:space="0" w:color="auto"/>
                        <w:bottom w:val="none" w:sz="0" w:space="0" w:color="auto"/>
                        <w:right w:val="none" w:sz="0" w:space="0" w:color="auto"/>
                      </w:divBdr>
                      <w:divsChild>
                        <w:div w:id="4468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24675">
      <w:bodyDiv w:val="1"/>
      <w:marLeft w:val="0"/>
      <w:marRight w:val="0"/>
      <w:marTop w:val="0"/>
      <w:marBottom w:val="0"/>
      <w:divBdr>
        <w:top w:val="none" w:sz="0" w:space="0" w:color="auto"/>
        <w:left w:val="none" w:sz="0" w:space="0" w:color="auto"/>
        <w:bottom w:val="none" w:sz="0" w:space="0" w:color="auto"/>
        <w:right w:val="none" w:sz="0" w:space="0" w:color="auto"/>
      </w:divBdr>
      <w:divsChild>
        <w:div w:id="440300295">
          <w:marLeft w:val="0"/>
          <w:marRight w:val="0"/>
          <w:marTop w:val="0"/>
          <w:marBottom w:val="0"/>
          <w:divBdr>
            <w:top w:val="none" w:sz="0" w:space="0" w:color="auto"/>
            <w:left w:val="none" w:sz="0" w:space="0" w:color="auto"/>
            <w:bottom w:val="none" w:sz="0" w:space="0" w:color="auto"/>
            <w:right w:val="none" w:sz="0" w:space="0" w:color="auto"/>
          </w:divBdr>
          <w:divsChild>
            <w:div w:id="549533260">
              <w:marLeft w:val="0"/>
              <w:marRight w:val="0"/>
              <w:marTop w:val="0"/>
              <w:marBottom w:val="0"/>
              <w:divBdr>
                <w:top w:val="none" w:sz="0" w:space="0" w:color="auto"/>
                <w:left w:val="none" w:sz="0" w:space="0" w:color="auto"/>
                <w:bottom w:val="none" w:sz="0" w:space="0" w:color="auto"/>
                <w:right w:val="none" w:sz="0" w:space="0" w:color="auto"/>
              </w:divBdr>
              <w:divsChild>
                <w:div w:id="1417827842">
                  <w:marLeft w:val="0"/>
                  <w:marRight w:val="0"/>
                  <w:marTop w:val="0"/>
                  <w:marBottom w:val="0"/>
                  <w:divBdr>
                    <w:top w:val="none" w:sz="0" w:space="0" w:color="auto"/>
                    <w:left w:val="none" w:sz="0" w:space="0" w:color="auto"/>
                    <w:bottom w:val="none" w:sz="0" w:space="0" w:color="auto"/>
                    <w:right w:val="none" w:sz="0" w:space="0" w:color="auto"/>
                  </w:divBdr>
                  <w:divsChild>
                    <w:div w:id="328992380">
                      <w:marLeft w:val="0"/>
                      <w:marRight w:val="0"/>
                      <w:marTop w:val="0"/>
                      <w:marBottom w:val="0"/>
                      <w:divBdr>
                        <w:top w:val="none" w:sz="0" w:space="0" w:color="auto"/>
                        <w:left w:val="none" w:sz="0" w:space="0" w:color="auto"/>
                        <w:bottom w:val="none" w:sz="0" w:space="0" w:color="auto"/>
                        <w:right w:val="none" w:sz="0" w:space="0" w:color="auto"/>
                      </w:divBdr>
                      <w:divsChild>
                        <w:div w:id="749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85901">
      <w:bodyDiv w:val="1"/>
      <w:marLeft w:val="0"/>
      <w:marRight w:val="0"/>
      <w:marTop w:val="0"/>
      <w:marBottom w:val="0"/>
      <w:divBdr>
        <w:top w:val="none" w:sz="0" w:space="0" w:color="auto"/>
        <w:left w:val="none" w:sz="0" w:space="0" w:color="auto"/>
        <w:bottom w:val="none" w:sz="0" w:space="0" w:color="auto"/>
        <w:right w:val="none" w:sz="0" w:space="0" w:color="auto"/>
      </w:divBdr>
      <w:divsChild>
        <w:div w:id="1753045035">
          <w:marLeft w:val="0"/>
          <w:marRight w:val="0"/>
          <w:marTop w:val="0"/>
          <w:marBottom w:val="0"/>
          <w:divBdr>
            <w:top w:val="none" w:sz="0" w:space="0" w:color="auto"/>
            <w:left w:val="none" w:sz="0" w:space="0" w:color="auto"/>
            <w:bottom w:val="none" w:sz="0" w:space="0" w:color="auto"/>
            <w:right w:val="none" w:sz="0" w:space="0" w:color="auto"/>
          </w:divBdr>
          <w:divsChild>
            <w:div w:id="1473323980">
              <w:marLeft w:val="0"/>
              <w:marRight w:val="0"/>
              <w:marTop w:val="0"/>
              <w:marBottom w:val="0"/>
              <w:divBdr>
                <w:top w:val="none" w:sz="0" w:space="0" w:color="auto"/>
                <w:left w:val="none" w:sz="0" w:space="0" w:color="auto"/>
                <w:bottom w:val="none" w:sz="0" w:space="0" w:color="auto"/>
                <w:right w:val="none" w:sz="0" w:space="0" w:color="auto"/>
              </w:divBdr>
              <w:divsChild>
                <w:div w:id="1173181828">
                  <w:marLeft w:val="0"/>
                  <w:marRight w:val="0"/>
                  <w:marTop w:val="0"/>
                  <w:marBottom w:val="0"/>
                  <w:divBdr>
                    <w:top w:val="none" w:sz="0" w:space="0" w:color="auto"/>
                    <w:left w:val="none" w:sz="0" w:space="0" w:color="auto"/>
                    <w:bottom w:val="none" w:sz="0" w:space="0" w:color="auto"/>
                    <w:right w:val="none" w:sz="0" w:space="0" w:color="auto"/>
                  </w:divBdr>
                  <w:divsChild>
                    <w:div w:id="1631788159">
                      <w:marLeft w:val="0"/>
                      <w:marRight w:val="0"/>
                      <w:marTop w:val="0"/>
                      <w:marBottom w:val="0"/>
                      <w:divBdr>
                        <w:top w:val="none" w:sz="0" w:space="0" w:color="auto"/>
                        <w:left w:val="none" w:sz="0" w:space="0" w:color="auto"/>
                        <w:bottom w:val="none" w:sz="0" w:space="0" w:color="auto"/>
                        <w:right w:val="none" w:sz="0" w:space="0" w:color="auto"/>
                      </w:divBdr>
                      <w:divsChild>
                        <w:div w:id="21380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811629">
      <w:bodyDiv w:val="1"/>
      <w:marLeft w:val="0"/>
      <w:marRight w:val="0"/>
      <w:marTop w:val="0"/>
      <w:marBottom w:val="0"/>
      <w:divBdr>
        <w:top w:val="none" w:sz="0" w:space="0" w:color="auto"/>
        <w:left w:val="none" w:sz="0" w:space="0" w:color="auto"/>
        <w:bottom w:val="none" w:sz="0" w:space="0" w:color="auto"/>
        <w:right w:val="none" w:sz="0" w:space="0" w:color="auto"/>
      </w:divBdr>
      <w:divsChild>
        <w:div w:id="1516383966">
          <w:marLeft w:val="0"/>
          <w:marRight w:val="0"/>
          <w:marTop w:val="0"/>
          <w:marBottom w:val="0"/>
          <w:divBdr>
            <w:top w:val="none" w:sz="0" w:space="0" w:color="auto"/>
            <w:left w:val="none" w:sz="0" w:space="0" w:color="auto"/>
            <w:bottom w:val="none" w:sz="0" w:space="0" w:color="auto"/>
            <w:right w:val="none" w:sz="0" w:space="0" w:color="auto"/>
          </w:divBdr>
          <w:divsChild>
            <w:div w:id="1907690275">
              <w:marLeft w:val="0"/>
              <w:marRight w:val="0"/>
              <w:marTop w:val="0"/>
              <w:marBottom w:val="0"/>
              <w:divBdr>
                <w:top w:val="none" w:sz="0" w:space="0" w:color="auto"/>
                <w:left w:val="none" w:sz="0" w:space="0" w:color="auto"/>
                <w:bottom w:val="none" w:sz="0" w:space="0" w:color="auto"/>
                <w:right w:val="none" w:sz="0" w:space="0" w:color="auto"/>
              </w:divBdr>
              <w:divsChild>
                <w:div w:id="82266820">
                  <w:marLeft w:val="0"/>
                  <w:marRight w:val="0"/>
                  <w:marTop w:val="0"/>
                  <w:marBottom w:val="0"/>
                  <w:divBdr>
                    <w:top w:val="none" w:sz="0" w:space="0" w:color="auto"/>
                    <w:left w:val="none" w:sz="0" w:space="0" w:color="auto"/>
                    <w:bottom w:val="none" w:sz="0" w:space="0" w:color="auto"/>
                    <w:right w:val="none" w:sz="0" w:space="0" w:color="auto"/>
                  </w:divBdr>
                  <w:divsChild>
                    <w:div w:id="1231696953">
                      <w:marLeft w:val="0"/>
                      <w:marRight w:val="0"/>
                      <w:marTop w:val="0"/>
                      <w:marBottom w:val="0"/>
                      <w:divBdr>
                        <w:top w:val="none" w:sz="0" w:space="0" w:color="auto"/>
                        <w:left w:val="none" w:sz="0" w:space="0" w:color="auto"/>
                        <w:bottom w:val="none" w:sz="0" w:space="0" w:color="auto"/>
                        <w:right w:val="none" w:sz="0" w:space="0" w:color="auto"/>
                      </w:divBdr>
                      <w:divsChild>
                        <w:div w:id="10453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71074">
      <w:bodyDiv w:val="1"/>
      <w:marLeft w:val="0"/>
      <w:marRight w:val="0"/>
      <w:marTop w:val="0"/>
      <w:marBottom w:val="0"/>
      <w:divBdr>
        <w:top w:val="none" w:sz="0" w:space="0" w:color="auto"/>
        <w:left w:val="none" w:sz="0" w:space="0" w:color="auto"/>
        <w:bottom w:val="none" w:sz="0" w:space="0" w:color="auto"/>
        <w:right w:val="none" w:sz="0" w:space="0" w:color="auto"/>
      </w:divBdr>
      <w:divsChild>
        <w:div w:id="1257596238">
          <w:marLeft w:val="0"/>
          <w:marRight w:val="0"/>
          <w:marTop w:val="0"/>
          <w:marBottom w:val="0"/>
          <w:divBdr>
            <w:top w:val="none" w:sz="0" w:space="0" w:color="auto"/>
            <w:left w:val="none" w:sz="0" w:space="0" w:color="auto"/>
            <w:bottom w:val="none" w:sz="0" w:space="0" w:color="auto"/>
            <w:right w:val="none" w:sz="0" w:space="0" w:color="auto"/>
          </w:divBdr>
          <w:divsChild>
            <w:div w:id="1003626580">
              <w:marLeft w:val="0"/>
              <w:marRight w:val="0"/>
              <w:marTop w:val="0"/>
              <w:marBottom w:val="0"/>
              <w:divBdr>
                <w:top w:val="none" w:sz="0" w:space="0" w:color="auto"/>
                <w:left w:val="none" w:sz="0" w:space="0" w:color="auto"/>
                <w:bottom w:val="none" w:sz="0" w:space="0" w:color="auto"/>
                <w:right w:val="none" w:sz="0" w:space="0" w:color="auto"/>
              </w:divBdr>
              <w:divsChild>
                <w:div w:id="328143690">
                  <w:marLeft w:val="0"/>
                  <w:marRight w:val="0"/>
                  <w:marTop w:val="0"/>
                  <w:marBottom w:val="0"/>
                  <w:divBdr>
                    <w:top w:val="none" w:sz="0" w:space="0" w:color="auto"/>
                    <w:left w:val="none" w:sz="0" w:space="0" w:color="auto"/>
                    <w:bottom w:val="none" w:sz="0" w:space="0" w:color="auto"/>
                    <w:right w:val="none" w:sz="0" w:space="0" w:color="auto"/>
                  </w:divBdr>
                  <w:divsChild>
                    <w:div w:id="881788785">
                      <w:marLeft w:val="0"/>
                      <w:marRight w:val="0"/>
                      <w:marTop w:val="0"/>
                      <w:marBottom w:val="0"/>
                      <w:divBdr>
                        <w:top w:val="none" w:sz="0" w:space="0" w:color="auto"/>
                        <w:left w:val="none" w:sz="0" w:space="0" w:color="auto"/>
                        <w:bottom w:val="none" w:sz="0" w:space="0" w:color="auto"/>
                        <w:right w:val="none" w:sz="0" w:space="0" w:color="auto"/>
                      </w:divBdr>
                      <w:divsChild>
                        <w:div w:id="10571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1709">
      <w:bodyDiv w:val="1"/>
      <w:marLeft w:val="0"/>
      <w:marRight w:val="0"/>
      <w:marTop w:val="0"/>
      <w:marBottom w:val="0"/>
      <w:divBdr>
        <w:top w:val="none" w:sz="0" w:space="0" w:color="auto"/>
        <w:left w:val="none" w:sz="0" w:space="0" w:color="auto"/>
        <w:bottom w:val="none" w:sz="0" w:space="0" w:color="auto"/>
        <w:right w:val="none" w:sz="0" w:space="0" w:color="auto"/>
      </w:divBdr>
      <w:divsChild>
        <w:div w:id="79835587">
          <w:marLeft w:val="0"/>
          <w:marRight w:val="0"/>
          <w:marTop w:val="0"/>
          <w:marBottom w:val="0"/>
          <w:divBdr>
            <w:top w:val="none" w:sz="0" w:space="0" w:color="auto"/>
            <w:left w:val="none" w:sz="0" w:space="0" w:color="auto"/>
            <w:bottom w:val="none" w:sz="0" w:space="0" w:color="auto"/>
            <w:right w:val="none" w:sz="0" w:space="0" w:color="auto"/>
          </w:divBdr>
          <w:divsChild>
            <w:div w:id="827285204">
              <w:marLeft w:val="0"/>
              <w:marRight w:val="0"/>
              <w:marTop w:val="0"/>
              <w:marBottom w:val="0"/>
              <w:divBdr>
                <w:top w:val="none" w:sz="0" w:space="0" w:color="auto"/>
                <w:left w:val="none" w:sz="0" w:space="0" w:color="auto"/>
                <w:bottom w:val="none" w:sz="0" w:space="0" w:color="auto"/>
                <w:right w:val="none" w:sz="0" w:space="0" w:color="auto"/>
              </w:divBdr>
              <w:divsChild>
                <w:div w:id="1322587873">
                  <w:marLeft w:val="0"/>
                  <w:marRight w:val="0"/>
                  <w:marTop w:val="0"/>
                  <w:marBottom w:val="0"/>
                  <w:divBdr>
                    <w:top w:val="none" w:sz="0" w:space="0" w:color="auto"/>
                    <w:left w:val="none" w:sz="0" w:space="0" w:color="auto"/>
                    <w:bottom w:val="none" w:sz="0" w:space="0" w:color="auto"/>
                    <w:right w:val="none" w:sz="0" w:space="0" w:color="auto"/>
                  </w:divBdr>
                  <w:divsChild>
                    <w:div w:id="725763005">
                      <w:marLeft w:val="0"/>
                      <w:marRight w:val="0"/>
                      <w:marTop w:val="0"/>
                      <w:marBottom w:val="0"/>
                      <w:divBdr>
                        <w:top w:val="none" w:sz="0" w:space="0" w:color="auto"/>
                        <w:left w:val="none" w:sz="0" w:space="0" w:color="auto"/>
                        <w:bottom w:val="none" w:sz="0" w:space="0" w:color="auto"/>
                        <w:right w:val="none" w:sz="0" w:space="0" w:color="auto"/>
                      </w:divBdr>
                      <w:divsChild>
                        <w:div w:id="20117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476">
      <w:bodyDiv w:val="1"/>
      <w:marLeft w:val="0"/>
      <w:marRight w:val="0"/>
      <w:marTop w:val="0"/>
      <w:marBottom w:val="0"/>
      <w:divBdr>
        <w:top w:val="none" w:sz="0" w:space="0" w:color="auto"/>
        <w:left w:val="none" w:sz="0" w:space="0" w:color="auto"/>
        <w:bottom w:val="none" w:sz="0" w:space="0" w:color="auto"/>
        <w:right w:val="none" w:sz="0" w:space="0" w:color="auto"/>
      </w:divBdr>
      <w:divsChild>
        <w:div w:id="273290729">
          <w:marLeft w:val="0"/>
          <w:marRight w:val="0"/>
          <w:marTop w:val="0"/>
          <w:marBottom w:val="0"/>
          <w:divBdr>
            <w:top w:val="none" w:sz="0" w:space="0" w:color="auto"/>
            <w:left w:val="none" w:sz="0" w:space="0" w:color="auto"/>
            <w:bottom w:val="none" w:sz="0" w:space="0" w:color="auto"/>
            <w:right w:val="none" w:sz="0" w:space="0" w:color="auto"/>
          </w:divBdr>
          <w:divsChild>
            <w:div w:id="1411274638">
              <w:marLeft w:val="0"/>
              <w:marRight w:val="0"/>
              <w:marTop w:val="0"/>
              <w:marBottom w:val="0"/>
              <w:divBdr>
                <w:top w:val="none" w:sz="0" w:space="0" w:color="auto"/>
                <w:left w:val="none" w:sz="0" w:space="0" w:color="auto"/>
                <w:bottom w:val="none" w:sz="0" w:space="0" w:color="auto"/>
                <w:right w:val="none" w:sz="0" w:space="0" w:color="auto"/>
              </w:divBdr>
              <w:divsChild>
                <w:div w:id="488330738">
                  <w:marLeft w:val="0"/>
                  <w:marRight w:val="0"/>
                  <w:marTop w:val="0"/>
                  <w:marBottom w:val="0"/>
                  <w:divBdr>
                    <w:top w:val="none" w:sz="0" w:space="0" w:color="auto"/>
                    <w:left w:val="none" w:sz="0" w:space="0" w:color="auto"/>
                    <w:bottom w:val="none" w:sz="0" w:space="0" w:color="auto"/>
                    <w:right w:val="none" w:sz="0" w:space="0" w:color="auto"/>
                  </w:divBdr>
                  <w:divsChild>
                    <w:div w:id="519011444">
                      <w:marLeft w:val="0"/>
                      <w:marRight w:val="0"/>
                      <w:marTop w:val="0"/>
                      <w:marBottom w:val="0"/>
                      <w:divBdr>
                        <w:top w:val="none" w:sz="0" w:space="0" w:color="auto"/>
                        <w:left w:val="none" w:sz="0" w:space="0" w:color="auto"/>
                        <w:bottom w:val="none" w:sz="0" w:space="0" w:color="auto"/>
                        <w:right w:val="none" w:sz="0" w:space="0" w:color="auto"/>
                      </w:divBdr>
                      <w:divsChild>
                        <w:div w:id="8425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68699">
      <w:bodyDiv w:val="1"/>
      <w:marLeft w:val="0"/>
      <w:marRight w:val="0"/>
      <w:marTop w:val="0"/>
      <w:marBottom w:val="0"/>
      <w:divBdr>
        <w:top w:val="none" w:sz="0" w:space="0" w:color="auto"/>
        <w:left w:val="none" w:sz="0" w:space="0" w:color="auto"/>
        <w:bottom w:val="none" w:sz="0" w:space="0" w:color="auto"/>
        <w:right w:val="none" w:sz="0" w:space="0" w:color="auto"/>
      </w:divBdr>
      <w:divsChild>
        <w:div w:id="880215238">
          <w:marLeft w:val="0"/>
          <w:marRight w:val="0"/>
          <w:marTop w:val="0"/>
          <w:marBottom w:val="0"/>
          <w:divBdr>
            <w:top w:val="none" w:sz="0" w:space="0" w:color="auto"/>
            <w:left w:val="none" w:sz="0" w:space="0" w:color="auto"/>
            <w:bottom w:val="none" w:sz="0" w:space="0" w:color="auto"/>
            <w:right w:val="none" w:sz="0" w:space="0" w:color="auto"/>
          </w:divBdr>
          <w:divsChild>
            <w:div w:id="510491895">
              <w:marLeft w:val="0"/>
              <w:marRight w:val="0"/>
              <w:marTop w:val="0"/>
              <w:marBottom w:val="0"/>
              <w:divBdr>
                <w:top w:val="none" w:sz="0" w:space="0" w:color="auto"/>
                <w:left w:val="none" w:sz="0" w:space="0" w:color="auto"/>
                <w:bottom w:val="none" w:sz="0" w:space="0" w:color="auto"/>
                <w:right w:val="none" w:sz="0" w:space="0" w:color="auto"/>
              </w:divBdr>
              <w:divsChild>
                <w:div w:id="1646545566">
                  <w:marLeft w:val="0"/>
                  <w:marRight w:val="0"/>
                  <w:marTop w:val="0"/>
                  <w:marBottom w:val="0"/>
                  <w:divBdr>
                    <w:top w:val="none" w:sz="0" w:space="0" w:color="auto"/>
                    <w:left w:val="none" w:sz="0" w:space="0" w:color="auto"/>
                    <w:bottom w:val="none" w:sz="0" w:space="0" w:color="auto"/>
                    <w:right w:val="none" w:sz="0" w:space="0" w:color="auto"/>
                  </w:divBdr>
                  <w:divsChild>
                    <w:div w:id="904025957">
                      <w:marLeft w:val="0"/>
                      <w:marRight w:val="0"/>
                      <w:marTop w:val="0"/>
                      <w:marBottom w:val="0"/>
                      <w:divBdr>
                        <w:top w:val="none" w:sz="0" w:space="0" w:color="auto"/>
                        <w:left w:val="none" w:sz="0" w:space="0" w:color="auto"/>
                        <w:bottom w:val="none" w:sz="0" w:space="0" w:color="auto"/>
                        <w:right w:val="none" w:sz="0" w:space="0" w:color="auto"/>
                      </w:divBdr>
                      <w:divsChild>
                        <w:div w:id="18236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11329">
      <w:bodyDiv w:val="1"/>
      <w:marLeft w:val="0"/>
      <w:marRight w:val="0"/>
      <w:marTop w:val="0"/>
      <w:marBottom w:val="0"/>
      <w:divBdr>
        <w:top w:val="none" w:sz="0" w:space="0" w:color="auto"/>
        <w:left w:val="none" w:sz="0" w:space="0" w:color="auto"/>
        <w:bottom w:val="none" w:sz="0" w:space="0" w:color="auto"/>
        <w:right w:val="none" w:sz="0" w:space="0" w:color="auto"/>
      </w:divBdr>
      <w:divsChild>
        <w:div w:id="1163006504">
          <w:marLeft w:val="0"/>
          <w:marRight w:val="0"/>
          <w:marTop w:val="0"/>
          <w:marBottom w:val="0"/>
          <w:divBdr>
            <w:top w:val="none" w:sz="0" w:space="0" w:color="auto"/>
            <w:left w:val="none" w:sz="0" w:space="0" w:color="auto"/>
            <w:bottom w:val="none" w:sz="0" w:space="0" w:color="auto"/>
            <w:right w:val="none" w:sz="0" w:space="0" w:color="auto"/>
          </w:divBdr>
          <w:divsChild>
            <w:div w:id="824664192">
              <w:marLeft w:val="0"/>
              <w:marRight w:val="0"/>
              <w:marTop w:val="0"/>
              <w:marBottom w:val="0"/>
              <w:divBdr>
                <w:top w:val="none" w:sz="0" w:space="0" w:color="auto"/>
                <w:left w:val="none" w:sz="0" w:space="0" w:color="auto"/>
                <w:bottom w:val="none" w:sz="0" w:space="0" w:color="auto"/>
                <w:right w:val="none" w:sz="0" w:space="0" w:color="auto"/>
              </w:divBdr>
              <w:divsChild>
                <w:div w:id="863204501">
                  <w:marLeft w:val="0"/>
                  <w:marRight w:val="0"/>
                  <w:marTop w:val="0"/>
                  <w:marBottom w:val="0"/>
                  <w:divBdr>
                    <w:top w:val="none" w:sz="0" w:space="0" w:color="auto"/>
                    <w:left w:val="none" w:sz="0" w:space="0" w:color="auto"/>
                    <w:bottom w:val="none" w:sz="0" w:space="0" w:color="auto"/>
                    <w:right w:val="none" w:sz="0" w:space="0" w:color="auto"/>
                  </w:divBdr>
                </w:div>
                <w:div w:id="1370957378">
                  <w:marLeft w:val="0"/>
                  <w:marRight w:val="0"/>
                  <w:marTop w:val="0"/>
                  <w:marBottom w:val="0"/>
                  <w:divBdr>
                    <w:top w:val="none" w:sz="0" w:space="0" w:color="auto"/>
                    <w:left w:val="none" w:sz="0" w:space="0" w:color="auto"/>
                    <w:bottom w:val="none" w:sz="0" w:space="0" w:color="auto"/>
                    <w:right w:val="none" w:sz="0" w:space="0" w:color="auto"/>
                  </w:divBdr>
                  <w:divsChild>
                    <w:div w:id="1127431731">
                      <w:marLeft w:val="0"/>
                      <w:marRight w:val="0"/>
                      <w:marTop w:val="0"/>
                      <w:marBottom w:val="0"/>
                      <w:divBdr>
                        <w:top w:val="none" w:sz="0" w:space="0" w:color="auto"/>
                        <w:left w:val="none" w:sz="0" w:space="0" w:color="auto"/>
                        <w:bottom w:val="none" w:sz="0" w:space="0" w:color="auto"/>
                        <w:right w:val="none" w:sz="0" w:space="0" w:color="auto"/>
                      </w:divBdr>
                      <w:divsChild>
                        <w:div w:id="11657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32381">
      <w:bodyDiv w:val="1"/>
      <w:marLeft w:val="0"/>
      <w:marRight w:val="0"/>
      <w:marTop w:val="0"/>
      <w:marBottom w:val="0"/>
      <w:divBdr>
        <w:top w:val="none" w:sz="0" w:space="0" w:color="auto"/>
        <w:left w:val="none" w:sz="0" w:space="0" w:color="auto"/>
        <w:bottom w:val="none" w:sz="0" w:space="0" w:color="auto"/>
        <w:right w:val="none" w:sz="0" w:space="0" w:color="auto"/>
      </w:divBdr>
      <w:divsChild>
        <w:div w:id="1574195270">
          <w:marLeft w:val="0"/>
          <w:marRight w:val="0"/>
          <w:marTop w:val="0"/>
          <w:marBottom w:val="0"/>
          <w:divBdr>
            <w:top w:val="none" w:sz="0" w:space="0" w:color="auto"/>
            <w:left w:val="none" w:sz="0" w:space="0" w:color="auto"/>
            <w:bottom w:val="none" w:sz="0" w:space="0" w:color="auto"/>
            <w:right w:val="none" w:sz="0" w:space="0" w:color="auto"/>
          </w:divBdr>
          <w:divsChild>
            <w:div w:id="363095153">
              <w:marLeft w:val="0"/>
              <w:marRight w:val="0"/>
              <w:marTop w:val="0"/>
              <w:marBottom w:val="0"/>
              <w:divBdr>
                <w:top w:val="none" w:sz="0" w:space="0" w:color="auto"/>
                <w:left w:val="none" w:sz="0" w:space="0" w:color="auto"/>
                <w:bottom w:val="none" w:sz="0" w:space="0" w:color="auto"/>
                <w:right w:val="none" w:sz="0" w:space="0" w:color="auto"/>
              </w:divBdr>
              <w:divsChild>
                <w:div w:id="573204181">
                  <w:marLeft w:val="0"/>
                  <w:marRight w:val="0"/>
                  <w:marTop w:val="0"/>
                  <w:marBottom w:val="0"/>
                  <w:divBdr>
                    <w:top w:val="none" w:sz="0" w:space="0" w:color="auto"/>
                    <w:left w:val="none" w:sz="0" w:space="0" w:color="auto"/>
                    <w:bottom w:val="none" w:sz="0" w:space="0" w:color="auto"/>
                    <w:right w:val="none" w:sz="0" w:space="0" w:color="auto"/>
                  </w:divBdr>
                  <w:divsChild>
                    <w:div w:id="1187331484">
                      <w:marLeft w:val="0"/>
                      <w:marRight w:val="0"/>
                      <w:marTop w:val="0"/>
                      <w:marBottom w:val="0"/>
                      <w:divBdr>
                        <w:top w:val="none" w:sz="0" w:space="0" w:color="auto"/>
                        <w:left w:val="none" w:sz="0" w:space="0" w:color="auto"/>
                        <w:bottom w:val="none" w:sz="0" w:space="0" w:color="auto"/>
                        <w:right w:val="none" w:sz="0" w:space="0" w:color="auto"/>
                      </w:divBdr>
                      <w:divsChild>
                        <w:div w:id="14249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90308">
      <w:bodyDiv w:val="1"/>
      <w:marLeft w:val="0"/>
      <w:marRight w:val="0"/>
      <w:marTop w:val="0"/>
      <w:marBottom w:val="0"/>
      <w:divBdr>
        <w:top w:val="none" w:sz="0" w:space="0" w:color="auto"/>
        <w:left w:val="none" w:sz="0" w:space="0" w:color="auto"/>
        <w:bottom w:val="none" w:sz="0" w:space="0" w:color="auto"/>
        <w:right w:val="none" w:sz="0" w:space="0" w:color="auto"/>
      </w:divBdr>
      <w:divsChild>
        <w:div w:id="349066764">
          <w:marLeft w:val="0"/>
          <w:marRight w:val="0"/>
          <w:marTop w:val="0"/>
          <w:marBottom w:val="0"/>
          <w:divBdr>
            <w:top w:val="none" w:sz="0" w:space="0" w:color="auto"/>
            <w:left w:val="none" w:sz="0" w:space="0" w:color="auto"/>
            <w:bottom w:val="none" w:sz="0" w:space="0" w:color="auto"/>
            <w:right w:val="none" w:sz="0" w:space="0" w:color="auto"/>
          </w:divBdr>
          <w:divsChild>
            <w:div w:id="1884558098">
              <w:marLeft w:val="0"/>
              <w:marRight w:val="0"/>
              <w:marTop w:val="0"/>
              <w:marBottom w:val="0"/>
              <w:divBdr>
                <w:top w:val="none" w:sz="0" w:space="0" w:color="auto"/>
                <w:left w:val="none" w:sz="0" w:space="0" w:color="auto"/>
                <w:bottom w:val="none" w:sz="0" w:space="0" w:color="auto"/>
                <w:right w:val="none" w:sz="0" w:space="0" w:color="auto"/>
              </w:divBdr>
              <w:divsChild>
                <w:div w:id="68161053">
                  <w:marLeft w:val="0"/>
                  <w:marRight w:val="0"/>
                  <w:marTop w:val="0"/>
                  <w:marBottom w:val="0"/>
                  <w:divBdr>
                    <w:top w:val="none" w:sz="0" w:space="0" w:color="auto"/>
                    <w:left w:val="none" w:sz="0" w:space="0" w:color="auto"/>
                    <w:bottom w:val="none" w:sz="0" w:space="0" w:color="auto"/>
                    <w:right w:val="none" w:sz="0" w:space="0" w:color="auto"/>
                  </w:divBdr>
                  <w:divsChild>
                    <w:div w:id="789205828">
                      <w:marLeft w:val="0"/>
                      <w:marRight w:val="0"/>
                      <w:marTop w:val="0"/>
                      <w:marBottom w:val="0"/>
                      <w:divBdr>
                        <w:top w:val="none" w:sz="0" w:space="0" w:color="auto"/>
                        <w:left w:val="none" w:sz="0" w:space="0" w:color="auto"/>
                        <w:bottom w:val="none" w:sz="0" w:space="0" w:color="auto"/>
                        <w:right w:val="none" w:sz="0" w:space="0" w:color="auto"/>
                      </w:divBdr>
                      <w:divsChild>
                        <w:div w:id="2018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04760">
      <w:bodyDiv w:val="1"/>
      <w:marLeft w:val="0"/>
      <w:marRight w:val="0"/>
      <w:marTop w:val="0"/>
      <w:marBottom w:val="0"/>
      <w:divBdr>
        <w:top w:val="none" w:sz="0" w:space="0" w:color="auto"/>
        <w:left w:val="none" w:sz="0" w:space="0" w:color="auto"/>
        <w:bottom w:val="none" w:sz="0" w:space="0" w:color="auto"/>
        <w:right w:val="none" w:sz="0" w:space="0" w:color="auto"/>
      </w:divBdr>
      <w:divsChild>
        <w:div w:id="1727218780">
          <w:marLeft w:val="0"/>
          <w:marRight w:val="0"/>
          <w:marTop w:val="0"/>
          <w:marBottom w:val="0"/>
          <w:divBdr>
            <w:top w:val="none" w:sz="0" w:space="0" w:color="auto"/>
            <w:left w:val="none" w:sz="0" w:space="0" w:color="auto"/>
            <w:bottom w:val="none" w:sz="0" w:space="0" w:color="auto"/>
            <w:right w:val="none" w:sz="0" w:space="0" w:color="auto"/>
          </w:divBdr>
          <w:divsChild>
            <w:div w:id="510074815">
              <w:marLeft w:val="0"/>
              <w:marRight w:val="0"/>
              <w:marTop w:val="0"/>
              <w:marBottom w:val="0"/>
              <w:divBdr>
                <w:top w:val="none" w:sz="0" w:space="0" w:color="auto"/>
                <w:left w:val="none" w:sz="0" w:space="0" w:color="auto"/>
                <w:bottom w:val="none" w:sz="0" w:space="0" w:color="auto"/>
                <w:right w:val="none" w:sz="0" w:space="0" w:color="auto"/>
              </w:divBdr>
              <w:divsChild>
                <w:div w:id="1431004461">
                  <w:marLeft w:val="0"/>
                  <w:marRight w:val="0"/>
                  <w:marTop w:val="0"/>
                  <w:marBottom w:val="0"/>
                  <w:divBdr>
                    <w:top w:val="none" w:sz="0" w:space="0" w:color="auto"/>
                    <w:left w:val="none" w:sz="0" w:space="0" w:color="auto"/>
                    <w:bottom w:val="none" w:sz="0" w:space="0" w:color="auto"/>
                    <w:right w:val="none" w:sz="0" w:space="0" w:color="auto"/>
                  </w:divBdr>
                  <w:divsChild>
                    <w:div w:id="1963995241">
                      <w:marLeft w:val="0"/>
                      <w:marRight w:val="0"/>
                      <w:marTop w:val="0"/>
                      <w:marBottom w:val="0"/>
                      <w:divBdr>
                        <w:top w:val="none" w:sz="0" w:space="0" w:color="auto"/>
                        <w:left w:val="none" w:sz="0" w:space="0" w:color="auto"/>
                        <w:bottom w:val="none" w:sz="0" w:space="0" w:color="auto"/>
                        <w:right w:val="none" w:sz="0" w:space="0" w:color="auto"/>
                      </w:divBdr>
                      <w:divsChild>
                        <w:div w:id="18211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36062">
      <w:bodyDiv w:val="1"/>
      <w:marLeft w:val="0"/>
      <w:marRight w:val="0"/>
      <w:marTop w:val="0"/>
      <w:marBottom w:val="0"/>
      <w:divBdr>
        <w:top w:val="none" w:sz="0" w:space="0" w:color="auto"/>
        <w:left w:val="none" w:sz="0" w:space="0" w:color="auto"/>
        <w:bottom w:val="none" w:sz="0" w:space="0" w:color="auto"/>
        <w:right w:val="none" w:sz="0" w:space="0" w:color="auto"/>
      </w:divBdr>
      <w:divsChild>
        <w:div w:id="987444155">
          <w:marLeft w:val="0"/>
          <w:marRight w:val="0"/>
          <w:marTop w:val="0"/>
          <w:marBottom w:val="0"/>
          <w:divBdr>
            <w:top w:val="none" w:sz="0" w:space="0" w:color="auto"/>
            <w:left w:val="none" w:sz="0" w:space="0" w:color="auto"/>
            <w:bottom w:val="none" w:sz="0" w:space="0" w:color="auto"/>
            <w:right w:val="none" w:sz="0" w:space="0" w:color="auto"/>
          </w:divBdr>
          <w:divsChild>
            <w:div w:id="997610507">
              <w:marLeft w:val="0"/>
              <w:marRight w:val="0"/>
              <w:marTop w:val="0"/>
              <w:marBottom w:val="0"/>
              <w:divBdr>
                <w:top w:val="none" w:sz="0" w:space="0" w:color="auto"/>
                <w:left w:val="none" w:sz="0" w:space="0" w:color="auto"/>
                <w:bottom w:val="none" w:sz="0" w:space="0" w:color="auto"/>
                <w:right w:val="none" w:sz="0" w:space="0" w:color="auto"/>
              </w:divBdr>
              <w:divsChild>
                <w:div w:id="1919820794">
                  <w:marLeft w:val="0"/>
                  <w:marRight w:val="0"/>
                  <w:marTop w:val="0"/>
                  <w:marBottom w:val="0"/>
                  <w:divBdr>
                    <w:top w:val="none" w:sz="0" w:space="0" w:color="auto"/>
                    <w:left w:val="none" w:sz="0" w:space="0" w:color="auto"/>
                    <w:bottom w:val="none" w:sz="0" w:space="0" w:color="auto"/>
                    <w:right w:val="none" w:sz="0" w:space="0" w:color="auto"/>
                  </w:divBdr>
                  <w:divsChild>
                    <w:div w:id="1058553249">
                      <w:marLeft w:val="0"/>
                      <w:marRight w:val="0"/>
                      <w:marTop w:val="0"/>
                      <w:marBottom w:val="0"/>
                      <w:divBdr>
                        <w:top w:val="none" w:sz="0" w:space="0" w:color="auto"/>
                        <w:left w:val="none" w:sz="0" w:space="0" w:color="auto"/>
                        <w:bottom w:val="none" w:sz="0" w:space="0" w:color="auto"/>
                        <w:right w:val="none" w:sz="0" w:space="0" w:color="auto"/>
                      </w:divBdr>
                      <w:divsChild>
                        <w:div w:id="21168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459584">
      <w:bodyDiv w:val="1"/>
      <w:marLeft w:val="0"/>
      <w:marRight w:val="0"/>
      <w:marTop w:val="0"/>
      <w:marBottom w:val="0"/>
      <w:divBdr>
        <w:top w:val="none" w:sz="0" w:space="0" w:color="auto"/>
        <w:left w:val="none" w:sz="0" w:space="0" w:color="auto"/>
        <w:bottom w:val="none" w:sz="0" w:space="0" w:color="auto"/>
        <w:right w:val="none" w:sz="0" w:space="0" w:color="auto"/>
      </w:divBdr>
    </w:div>
    <w:div w:id="819810527">
      <w:bodyDiv w:val="1"/>
      <w:marLeft w:val="0"/>
      <w:marRight w:val="0"/>
      <w:marTop w:val="0"/>
      <w:marBottom w:val="0"/>
      <w:divBdr>
        <w:top w:val="none" w:sz="0" w:space="0" w:color="auto"/>
        <w:left w:val="none" w:sz="0" w:space="0" w:color="auto"/>
        <w:bottom w:val="none" w:sz="0" w:space="0" w:color="auto"/>
        <w:right w:val="none" w:sz="0" w:space="0" w:color="auto"/>
      </w:divBdr>
    </w:div>
    <w:div w:id="8213876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221">
          <w:marLeft w:val="0"/>
          <w:marRight w:val="0"/>
          <w:marTop w:val="0"/>
          <w:marBottom w:val="0"/>
          <w:divBdr>
            <w:top w:val="none" w:sz="0" w:space="0" w:color="auto"/>
            <w:left w:val="none" w:sz="0" w:space="0" w:color="auto"/>
            <w:bottom w:val="none" w:sz="0" w:space="0" w:color="auto"/>
            <w:right w:val="none" w:sz="0" w:space="0" w:color="auto"/>
          </w:divBdr>
          <w:divsChild>
            <w:div w:id="1924023914">
              <w:marLeft w:val="0"/>
              <w:marRight w:val="0"/>
              <w:marTop w:val="0"/>
              <w:marBottom w:val="0"/>
              <w:divBdr>
                <w:top w:val="none" w:sz="0" w:space="0" w:color="auto"/>
                <w:left w:val="none" w:sz="0" w:space="0" w:color="auto"/>
                <w:bottom w:val="none" w:sz="0" w:space="0" w:color="auto"/>
                <w:right w:val="none" w:sz="0" w:space="0" w:color="auto"/>
              </w:divBdr>
              <w:divsChild>
                <w:div w:id="1058164060">
                  <w:marLeft w:val="0"/>
                  <w:marRight w:val="0"/>
                  <w:marTop w:val="0"/>
                  <w:marBottom w:val="0"/>
                  <w:divBdr>
                    <w:top w:val="none" w:sz="0" w:space="0" w:color="auto"/>
                    <w:left w:val="none" w:sz="0" w:space="0" w:color="auto"/>
                    <w:bottom w:val="none" w:sz="0" w:space="0" w:color="auto"/>
                    <w:right w:val="none" w:sz="0" w:space="0" w:color="auto"/>
                  </w:divBdr>
                </w:div>
                <w:div w:id="1821340979">
                  <w:marLeft w:val="0"/>
                  <w:marRight w:val="0"/>
                  <w:marTop w:val="0"/>
                  <w:marBottom w:val="0"/>
                  <w:divBdr>
                    <w:top w:val="none" w:sz="0" w:space="0" w:color="auto"/>
                    <w:left w:val="none" w:sz="0" w:space="0" w:color="auto"/>
                    <w:bottom w:val="none" w:sz="0" w:space="0" w:color="auto"/>
                    <w:right w:val="none" w:sz="0" w:space="0" w:color="auto"/>
                  </w:divBdr>
                  <w:divsChild>
                    <w:div w:id="1130438317">
                      <w:marLeft w:val="0"/>
                      <w:marRight w:val="0"/>
                      <w:marTop w:val="0"/>
                      <w:marBottom w:val="0"/>
                      <w:divBdr>
                        <w:top w:val="none" w:sz="0" w:space="0" w:color="auto"/>
                        <w:left w:val="none" w:sz="0" w:space="0" w:color="auto"/>
                        <w:bottom w:val="none" w:sz="0" w:space="0" w:color="auto"/>
                        <w:right w:val="none" w:sz="0" w:space="0" w:color="auto"/>
                      </w:divBdr>
                      <w:divsChild>
                        <w:div w:id="2179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5587">
      <w:bodyDiv w:val="1"/>
      <w:marLeft w:val="0"/>
      <w:marRight w:val="0"/>
      <w:marTop w:val="0"/>
      <w:marBottom w:val="0"/>
      <w:divBdr>
        <w:top w:val="none" w:sz="0" w:space="0" w:color="auto"/>
        <w:left w:val="none" w:sz="0" w:space="0" w:color="auto"/>
        <w:bottom w:val="none" w:sz="0" w:space="0" w:color="auto"/>
        <w:right w:val="none" w:sz="0" w:space="0" w:color="auto"/>
      </w:divBdr>
      <w:divsChild>
        <w:div w:id="1295405853">
          <w:marLeft w:val="0"/>
          <w:marRight w:val="0"/>
          <w:marTop w:val="0"/>
          <w:marBottom w:val="0"/>
          <w:divBdr>
            <w:top w:val="none" w:sz="0" w:space="0" w:color="auto"/>
            <w:left w:val="none" w:sz="0" w:space="0" w:color="auto"/>
            <w:bottom w:val="none" w:sz="0" w:space="0" w:color="auto"/>
            <w:right w:val="none" w:sz="0" w:space="0" w:color="auto"/>
          </w:divBdr>
          <w:divsChild>
            <w:div w:id="46808591">
              <w:marLeft w:val="0"/>
              <w:marRight w:val="0"/>
              <w:marTop w:val="0"/>
              <w:marBottom w:val="0"/>
              <w:divBdr>
                <w:top w:val="none" w:sz="0" w:space="0" w:color="auto"/>
                <w:left w:val="none" w:sz="0" w:space="0" w:color="auto"/>
                <w:bottom w:val="none" w:sz="0" w:space="0" w:color="auto"/>
                <w:right w:val="none" w:sz="0" w:space="0" w:color="auto"/>
              </w:divBdr>
              <w:divsChild>
                <w:div w:id="3749965">
                  <w:marLeft w:val="0"/>
                  <w:marRight w:val="0"/>
                  <w:marTop w:val="0"/>
                  <w:marBottom w:val="0"/>
                  <w:divBdr>
                    <w:top w:val="none" w:sz="0" w:space="0" w:color="auto"/>
                    <w:left w:val="none" w:sz="0" w:space="0" w:color="auto"/>
                    <w:bottom w:val="none" w:sz="0" w:space="0" w:color="auto"/>
                    <w:right w:val="none" w:sz="0" w:space="0" w:color="auto"/>
                  </w:divBdr>
                  <w:divsChild>
                    <w:div w:id="1155805307">
                      <w:marLeft w:val="0"/>
                      <w:marRight w:val="0"/>
                      <w:marTop w:val="0"/>
                      <w:marBottom w:val="0"/>
                      <w:divBdr>
                        <w:top w:val="none" w:sz="0" w:space="0" w:color="auto"/>
                        <w:left w:val="none" w:sz="0" w:space="0" w:color="auto"/>
                        <w:bottom w:val="none" w:sz="0" w:space="0" w:color="auto"/>
                        <w:right w:val="none" w:sz="0" w:space="0" w:color="auto"/>
                      </w:divBdr>
                      <w:divsChild>
                        <w:div w:id="445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11525">
      <w:bodyDiv w:val="1"/>
      <w:marLeft w:val="0"/>
      <w:marRight w:val="0"/>
      <w:marTop w:val="0"/>
      <w:marBottom w:val="0"/>
      <w:divBdr>
        <w:top w:val="none" w:sz="0" w:space="0" w:color="auto"/>
        <w:left w:val="none" w:sz="0" w:space="0" w:color="auto"/>
        <w:bottom w:val="none" w:sz="0" w:space="0" w:color="auto"/>
        <w:right w:val="none" w:sz="0" w:space="0" w:color="auto"/>
      </w:divBdr>
      <w:divsChild>
        <w:div w:id="1090547381">
          <w:marLeft w:val="0"/>
          <w:marRight w:val="0"/>
          <w:marTop w:val="0"/>
          <w:marBottom w:val="0"/>
          <w:divBdr>
            <w:top w:val="none" w:sz="0" w:space="0" w:color="auto"/>
            <w:left w:val="none" w:sz="0" w:space="0" w:color="auto"/>
            <w:bottom w:val="none" w:sz="0" w:space="0" w:color="auto"/>
            <w:right w:val="none" w:sz="0" w:space="0" w:color="auto"/>
          </w:divBdr>
          <w:divsChild>
            <w:div w:id="1576668736">
              <w:marLeft w:val="0"/>
              <w:marRight w:val="0"/>
              <w:marTop w:val="0"/>
              <w:marBottom w:val="0"/>
              <w:divBdr>
                <w:top w:val="none" w:sz="0" w:space="0" w:color="auto"/>
                <w:left w:val="none" w:sz="0" w:space="0" w:color="auto"/>
                <w:bottom w:val="none" w:sz="0" w:space="0" w:color="auto"/>
                <w:right w:val="none" w:sz="0" w:space="0" w:color="auto"/>
              </w:divBdr>
              <w:divsChild>
                <w:div w:id="36862480">
                  <w:marLeft w:val="0"/>
                  <w:marRight w:val="0"/>
                  <w:marTop w:val="0"/>
                  <w:marBottom w:val="0"/>
                  <w:divBdr>
                    <w:top w:val="none" w:sz="0" w:space="0" w:color="auto"/>
                    <w:left w:val="none" w:sz="0" w:space="0" w:color="auto"/>
                    <w:bottom w:val="none" w:sz="0" w:space="0" w:color="auto"/>
                    <w:right w:val="none" w:sz="0" w:space="0" w:color="auto"/>
                  </w:divBdr>
                  <w:divsChild>
                    <w:div w:id="775059948">
                      <w:marLeft w:val="0"/>
                      <w:marRight w:val="0"/>
                      <w:marTop w:val="0"/>
                      <w:marBottom w:val="0"/>
                      <w:divBdr>
                        <w:top w:val="none" w:sz="0" w:space="0" w:color="auto"/>
                        <w:left w:val="none" w:sz="0" w:space="0" w:color="auto"/>
                        <w:bottom w:val="none" w:sz="0" w:space="0" w:color="auto"/>
                        <w:right w:val="none" w:sz="0" w:space="0" w:color="auto"/>
                      </w:divBdr>
                      <w:divsChild>
                        <w:div w:id="11263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813935">
      <w:bodyDiv w:val="1"/>
      <w:marLeft w:val="0"/>
      <w:marRight w:val="0"/>
      <w:marTop w:val="0"/>
      <w:marBottom w:val="0"/>
      <w:divBdr>
        <w:top w:val="none" w:sz="0" w:space="0" w:color="auto"/>
        <w:left w:val="none" w:sz="0" w:space="0" w:color="auto"/>
        <w:bottom w:val="none" w:sz="0" w:space="0" w:color="auto"/>
        <w:right w:val="none" w:sz="0" w:space="0" w:color="auto"/>
      </w:divBdr>
      <w:divsChild>
        <w:div w:id="70664355">
          <w:marLeft w:val="0"/>
          <w:marRight w:val="0"/>
          <w:marTop w:val="0"/>
          <w:marBottom w:val="0"/>
          <w:divBdr>
            <w:top w:val="none" w:sz="0" w:space="0" w:color="auto"/>
            <w:left w:val="none" w:sz="0" w:space="0" w:color="auto"/>
            <w:bottom w:val="none" w:sz="0" w:space="0" w:color="auto"/>
            <w:right w:val="none" w:sz="0" w:space="0" w:color="auto"/>
          </w:divBdr>
          <w:divsChild>
            <w:div w:id="1976518187">
              <w:marLeft w:val="0"/>
              <w:marRight w:val="0"/>
              <w:marTop w:val="0"/>
              <w:marBottom w:val="0"/>
              <w:divBdr>
                <w:top w:val="none" w:sz="0" w:space="0" w:color="auto"/>
                <w:left w:val="none" w:sz="0" w:space="0" w:color="auto"/>
                <w:bottom w:val="none" w:sz="0" w:space="0" w:color="auto"/>
                <w:right w:val="none" w:sz="0" w:space="0" w:color="auto"/>
              </w:divBdr>
              <w:divsChild>
                <w:div w:id="501244050">
                  <w:marLeft w:val="0"/>
                  <w:marRight w:val="0"/>
                  <w:marTop w:val="0"/>
                  <w:marBottom w:val="0"/>
                  <w:divBdr>
                    <w:top w:val="none" w:sz="0" w:space="0" w:color="auto"/>
                    <w:left w:val="none" w:sz="0" w:space="0" w:color="auto"/>
                    <w:bottom w:val="none" w:sz="0" w:space="0" w:color="auto"/>
                    <w:right w:val="none" w:sz="0" w:space="0" w:color="auto"/>
                  </w:divBdr>
                </w:div>
                <w:div w:id="1888177735">
                  <w:marLeft w:val="0"/>
                  <w:marRight w:val="0"/>
                  <w:marTop w:val="0"/>
                  <w:marBottom w:val="0"/>
                  <w:divBdr>
                    <w:top w:val="none" w:sz="0" w:space="0" w:color="auto"/>
                    <w:left w:val="none" w:sz="0" w:space="0" w:color="auto"/>
                    <w:bottom w:val="none" w:sz="0" w:space="0" w:color="auto"/>
                    <w:right w:val="none" w:sz="0" w:space="0" w:color="auto"/>
                  </w:divBdr>
                  <w:divsChild>
                    <w:div w:id="1250700657">
                      <w:marLeft w:val="0"/>
                      <w:marRight w:val="0"/>
                      <w:marTop w:val="0"/>
                      <w:marBottom w:val="0"/>
                      <w:divBdr>
                        <w:top w:val="none" w:sz="0" w:space="0" w:color="auto"/>
                        <w:left w:val="none" w:sz="0" w:space="0" w:color="auto"/>
                        <w:bottom w:val="none" w:sz="0" w:space="0" w:color="auto"/>
                        <w:right w:val="none" w:sz="0" w:space="0" w:color="auto"/>
                      </w:divBdr>
                      <w:divsChild>
                        <w:div w:id="8221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54896">
      <w:bodyDiv w:val="1"/>
      <w:marLeft w:val="0"/>
      <w:marRight w:val="0"/>
      <w:marTop w:val="0"/>
      <w:marBottom w:val="0"/>
      <w:divBdr>
        <w:top w:val="none" w:sz="0" w:space="0" w:color="auto"/>
        <w:left w:val="none" w:sz="0" w:space="0" w:color="auto"/>
        <w:bottom w:val="none" w:sz="0" w:space="0" w:color="auto"/>
        <w:right w:val="none" w:sz="0" w:space="0" w:color="auto"/>
      </w:divBdr>
      <w:divsChild>
        <w:div w:id="315644922">
          <w:marLeft w:val="0"/>
          <w:marRight w:val="0"/>
          <w:marTop w:val="0"/>
          <w:marBottom w:val="0"/>
          <w:divBdr>
            <w:top w:val="none" w:sz="0" w:space="0" w:color="auto"/>
            <w:left w:val="none" w:sz="0" w:space="0" w:color="auto"/>
            <w:bottom w:val="none" w:sz="0" w:space="0" w:color="auto"/>
            <w:right w:val="none" w:sz="0" w:space="0" w:color="auto"/>
          </w:divBdr>
          <w:divsChild>
            <w:div w:id="1049380032">
              <w:marLeft w:val="0"/>
              <w:marRight w:val="0"/>
              <w:marTop w:val="0"/>
              <w:marBottom w:val="0"/>
              <w:divBdr>
                <w:top w:val="none" w:sz="0" w:space="0" w:color="auto"/>
                <w:left w:val="none" w:sz="0" w:space="0" w:color="auto"/>
                <w:bottom w:val="none" w:sz="0" w:space="0" w:color="auto"/>
                <w:right w:val="none" w:sz="0" w:space="0" w:color="auto"/>
              </w:divBdr>
              <w:divsChild>
                <w:div w:id="750857157">
                  <w:marLeft w:val="0"/>
                  <w:marRight w:val="0"/>
                  <w:marTop w:val="0"/>
                  <w:marBottom w:val="0"/>
                  <w:divBdr>
                    <w:top w:val="none" w:sz="0" w:space="0" w:color="auto"/>
                    <w:left w:val="none" w:sz="0" w:space="0" w:color="auto"/>
                    <w:bottom w:val="none" w:sz="0" w:space="0" w:color="auto"/>
                    <w:right w:val="none" w:sz="0" w:space="0" w:color="auto"/>
                  </w:divBdr>
                  <w:divsChild>
                    <w:div w:id="694692838">
                      <w:marLeft w:val="0"/>
                      <w:marRight w:val="0"/>
                      <w:marTop w:val="0"/>
                      <w:marBottom w:val="0"/>
                      <w:divBdr>
                        <w:top w:val="none" w:sz="0" w:space="0" w:color="auto"/>
                        <w:left w:val="none" w:sz="0" w:space="0" w:color="auto"/>
                        <w:bottom w:val="none" w:sz="0" w:space="0" w:color="auto"/>
                        <w:right w:val="none" w:sz="0" w:space="0" w:color="auto"/>
                      </w:divBdr>
                      <w:divsChild>
                        <w:div w:id="20967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96172">
      <w:bodyDiv w:val="1"/>
      <w:marLeft w:val="0"/>
      <w:marRight w:val="0"/>
      <w:marTop w:val="0"/>
      <w:marBottom w:val="0"/>
      <w:divBdr>
        <w:top w:val="none" w:sz="0" w:space="0" w:color="auto"/>
        <w:left w:val="none" w:sz="0" w:space="0" w:color="auto"/>
        <w:bottom w:val="none" w:sz="0" w:space="0" w:color="auto"/>
        <w:right w:val="none" w:sz="0" w:space="0" w:color="auto"/>
      </w:divBdr>
      <w:divsChild>
        <w:div w:id="2038070506">
          <w:marLeft w:val="0"/>
          <w:marRight w:val="0"/>
          <w:marTop w:val="0"/>
          <w:marBottom w:val="0"/>
          <w:divBdr>
            <w:top w:val="none" w:sz="0" w:space="0" w:color="auto"/>
            <w:left w:val="none" w:sz="0" w:space="0" w:color="auto"/>
            <w:bottom w:val="none" w:sz="0" w:space="0" w:color="auto"/>
            <w:right w:val="none" w:sz="0" w:space="0" w:color="auto"/>
          </w:divBdr>
          <w:divsChild>
            <w:div w:id="2101103184">
              <w:marLeft w:val="0"/>
              <w:marRight w:val="0"/>
              <w:marTop w:val="0"/>
              <w:marBottom w:val="0"/>
              <w:divBdr>
                <w:top w:val="none" w:sz="0" w:space="0" w:color="auto"/>
                <w:left w:val="none" w:sz="0" w:space="0" w:color="auto"/>
                <w:bottom w:val="none" w:sz="0" w:space="0" w:color="auto"/>
                <w:right w:val="none" w:sz="0" w:space="0" w:color="auto"/>
              </w:divBdr>
              <w:divsChild>
                <w:div w:id="1682590018">
                  <w:marLeft w:val="0"/>
                  <w:marRight w:val="0"/>
                  <w:marTop w:val="0"/>
                  <w:marBottom w:val="0"/>
                  <w:divBdr>
                    <w:top w:val="none" w:sz="0" w:space="0" w:color="auto"/>
                    <w:left w:val="none" w:sz="0" w:space="0" w:color="auto"/>
                    <w:bottom w:val="none" w:sz="0" w:space="0" w:color="auto"/>
                    <w:right w:val="none" w:sz="0" w:space="0" w:color="auto"/>
                  </w:divBdr>
                  <w:divsChild>
                    <w:div w:id="886841392">
                      <w:marLeft w:val="0"/>
                      <w:marRight w:val="0"/>
                      <w:marTop w:val="0"/>
                      <w:marBottom w:val="0"/>
                      <w:divBdr>
                        <w:top w:val="none" w:sz="0" w:space="0" w:color="auto"/>
                        <w:left w:val="none" w:sz="0" w:space="0" w:color="auto"/>
                        <w:bottom w:val="none" w:sz="0" w:space="0" w:color="auto"/>
                        <w:right w:val="none" w:sz="0" w:space="0" w:color="auto"/>
                      </w:divBdr>
                      <w:divsChild>
                        <w:div w:id="1458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91432">
      <w:bodyDiv w:val="1"/>
      <w:marLeft w:val="0"/>
      <w:marRight w:val="0"/>
      <w:marTop w:val="0"/>
      <w:marBottom w:val="0"/>
      <w:divBdr>
        <w:top w:val="none" w:sz="0" w:space="0" w:color="auto"/>
        <w:left w:val="none" w:sz="0" w:space="0" w:color="auto"/>
        <w:bottom w:val="none" w:sz="0" w:space="0" w:color="auto"/>
        <w:right w:val="none" w:sz="0" w:space="0" w:color="auto"/>
      </w:divBdr>
      <w:divsChild>
        <w:div w:id="1848329346">
          <w:marLeft w:val="0"/>
          <w:marRight w:val="0"/>
          <w:marTop w:val="0"/>
          <w:marBottom w:val="0"/>
          <w:divBdr>
            <w:top w:val="none" w:sz="0" w:space="0" w:color="auto"/>
            <w:left w:val="none" w:sz="0" w:space="0" w:color="auto"/>
            <w:bottom w:val="none" w:sz="0" w:space="0" w:color="auto"/>
            <w:right w:val="none" w:sz="0" w:space="0" w:color="auto"/>
          </w:divBdr>
          <w:divsChild>
            <w:div w:id="627050703">
              <w:marLeft w:val="0"/>
              <w:marRight w:val="0"/>
              <w:marTop w:val="0"/>
              <w:marBottom w:val="0"/>
              <w:divBdr>
                <w:top w:val="none" w:sz="0" w:space="0" w:color="auto"/>
                <w:left w:val="none" w:sz="0" w:space="0" w:color="auto"/>
                <w:bottom w:val="none" w:sz="0" w:space="0" w:color="auto"/>
                <w:right w:val="none" w:sz="0" w:space="0" w:color="auto"/>
              </w:divBdr>
              <w:divsChild>
                <w:div w:id="415516778">
                  <w:marLeft w:val="0"/>
                  <w:marRight w:val="0"/>
                  <w:marTop w:val="0"/>
                  <w:marBottom w:val="0"/>
                  <w:divBdr>
                    <w:top w:val="none" w:sz="0" w:space="0" w:color="auto"/>
                    <w:left w:val="none" w:sz="0" w:space="0" w:color="auto"/>
                    <w:bottom w:val="none" w:sz="0" w:space="0" w:color="auto"/>
                    <w:right w:val="none" w:sz="0" w:space="0" w:color="auto"/>
                  </w:divBdr>
                  <w:divsChild>
                    <w:div w:id="1885605039">
                      <w:marLeft w:val="0"/>
                      <w:marRight w:val="0"/>
                      <w:marTop w:val="0"/>
                      <w:marBottom w:val="0"/>
                      <w:divBdr>
                        <w:top w:val="none" w:sz="0" w:space="0" w:color="auto"/>
                        <w:left w:val="none" w:sz="0" w:space="0" w:color="auto"/>
                        <w:bottom w:val="none" w:sz="0" w:space="0" w:color="auto"/>
                        <w:right w:val="none" w:sz="0" w:space="0" w:color="auto"/>
                      </w:divBdr>
                      <w:divsChild>
                        <w:div w:id="696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8350">
      <w:bodyDiv w:val="1"/>
      <w:marLeft w:val="0"/>
      <w:marRight w:val="0"/>
      <w:marTop w:val="0"/>
      <w:marBottom w:val="0"/>
      <w:divBdr>
        <w:top w:val="none" w:sz="0" w:space="0" w:color="auto"/>
        <w:left w:val="none" w:sz="0" w:space="0" w:color="auto"/>
        <w:bottom w:val="none" w:sz="0" w:space="0" w:color="auto"/>
        <w:right w:val="none" w:sz="0" w:space="0" w:color="auto"/>
      </w:divBdr>
      <w:divsChild>
        <w:div w:id="2010787184">
          <w:marLeft w:val="0"/>
          <w:marRight w:val="0"/>
          <w:marTop w:val="0"/>
          <w:marBottom w:val="0"/>
          <w:divBdr>
            <w:top w:val="none" w:sz="0" w:space="0" w:color="auto"/>
            <w:left w:val="none" w:sz="0" w:space="0" w:color="auto"/>
            <w:bottom w:val="none" w:sz="0" w:space="0" w:color="auto"/>
            <w:right w:val="none" w:sz="0" w:space="0" w:color="auto"/>
          </w:divBdr>
          <w:divsChild>
            <w:div w:id="1514565022">
              <w:marLeft w:val="0"/>
              <w:marRight w:val="0"/>
              <w:marTop w:val="0"/>
              <w:marBottom w:val="0"/>
              <w:divBdr>
                <w:top w:val="none" w:sz="0" w:space="0" w:color="auto"/>
                <w:left w:val="none" w:sz="0" w:space="0" w:color="auto"/>
                <w:bottom w:val="none" w:sz="0" w:space="0" w:color="auto"/>
                <w:right w:val="none" w:sz="0" w:space="0" w:color="auto"/>
              </w:divBdr>
              <w:divsChild>
                <w:div w:id="681666286">
                  <w:marLeft w:val="0"/>
                  <w:marRight w:val="0"/>
                  <w:marTop w:val="0"/>
                  <w:marBottom w:val="0"/>
                  <w:divBdr>
                    <w:top w:val="none" w:sz="0" w:space="0" w:color="auto"/>
                    <w:left w:val="none" w:sz="0" w:space="0" w:color="auto"/>
                    <w:bottom w:val="none" w:sz="0" w:space="0" w:color="auto"/>
                    <w:right w:val="none" w:sz="0" w:space="0" w:color="auto"/>
                  </w:divBdr>
                  <w:divsChild>
                    <w:div w:id="560601237">
                      <w:marLeft w:val="0"/>
                      <w:marRight w:val="0"/>
                      <w:marTop w:val="0"/>
                      <w:marBottom w:val="0"/>
                      <w:divBdr>
                        <w:top w:val="none" w:sz="0" w:space="0" w:color="auto"/>
                        <w:left w:val="none" w:sz="0" w:space="0" w:color="auto"/>
                        <w:bottom w:val="none" w:sz="0" w:space="0" w:color="auto"/>
                        <w:right w:val="none" w:sz="0" w:space="0" w:color="auto"/>
                      </w:divBdr>
                      <w:divsChild>
                        <w:div w:id="2591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5818">
      <w:bodyDiv w:val="1"/>
      <w:marLeft w:val="0"/>
      <w:marRight w:val="0"/>
      <w:marTop w:val="0"/>
      <w:marBottom w:val="0"/>
      <w:divBdr>
        <w:top w:val="none" w:sz="0" w:space="0" w:color="auto"/>
        <w:left w:val="none" w:sz="0" w:space="0" w:color="auto"/>
        <w:bottom w:val="none" w:sz="0" w:space="0" w:color="auto"/>
        <w:right w:val="none" w:sz="0" w:space="0" w:color="auto"/>
      </w:divBdr>
      <w:divsChild>
        <w:div w:id="1611431903">
          <w:marLeft w:val="0"/>
          <w:marRight w:val="0"/>
          <w:marTop w:val="0"/>
          <w:marBottom w:val="0"/>
          <w:divBdr>
            <w:top w:val="none" w:sz="0" w:space="0" w:color="auto"/>
            <w:left w:val="none" w:sz="0" w:space="0" w:color="auto"/>
            <w:bottom w:val="none" w:sz="0" w:space="0" w:color="auto"/>
            <w:right w:val="none" w:sz="0" w:space="0" w:color="auto"/>
          </w:divBdr>
          <w:divsChild>
            <w:div w:id="1711953381">
              <w:marLeft w:val="0"/>
              <w:marRight w:val="0"/>
              <w:marTop w:val="0"/>
              <w:marBottom w:val="0"/>
              <w:divBdr>
                <w:top w:val="none" w:sz="0" w:space="0" w:color="auto"/>
                <w:left w:val="none" w:sz="0" w:space="0" w:color="auto"/>
                <w:bottom w:val="none" w:sz="0" w:space="0" w:color="auto"/>
                <w:right w:val="none" w:sz="0" w:space="0" w:color="auto"/>
              </w:divBdr>
              <w:divsChild>
                <w:div w:id="1238512039">
                  <w:marLeft w:val="0"/>
                  <w:marRight w:val="0"/>
                  <w:marTop w:val="0"/>
                  <w:marBottom w:val="0"/>
                  <w:divBdr>
                    <w:top w:val="none" w:sz="0" w:space="0" w:color="auto"/>
                    <w:left w:val="none" w:sz="0" w:space="0" w:color="auto"/>
                    <w:bottom w:val="none" w:sz="0" w:space="0" w:color="auto"/>
                    <w:right w:val="none" w:sz="0" w:space="0" w:color="auto"/>
                  </w:divBdr>
                  <w:divsChild>
                    <w:div w:id="1961568210">
                      <w:marLeft w:val="0"/>
                      <w:marRight w:val="0"/>
                      <w:marTop w:val="0"/>
                      <w:marBottom w:val="0"/>
                      <w:divBdr>
                        <w:top w:val="none" w:sz="0" w:space="0" w:color="auto"/>
                        <w:left w:val="none" w:sz="0" w:space="0" w:color="auto"/>
                        <w:bottom w:val="none" w:sz="0" w:space="0" w:color="auto"/>
                        <w:right w:val="none" w:sz="0" w:space="0" w:color="auto"/>
                      </w:divBdr>
                      <w:divsChild>
                        <w:div w:id="3460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0565">
      <w:bodyDiv w:val="1"/>
      <w:marLeft w:val="0"/>
      <w:marRight w:val="0"/>
      <w:marTop w:val="0"/>
      <w:marBottom w:val="0"/>
      <w:divBdr>
        <w:top w:val="none" w:sz="0" w:space="0" w:color="auto"/>
        <w:left w:val="none" w:sz="0" w:space="0" w:color="auto"/>
        <w:bottom w:val="none" w:sz="0" w:space="0" w:color="auto"/>
        <w:right w:val="none" w:sz="0" w:space="0" w:color="auto"/>
      </w:divBdr>
      <w:divsChild>
        <w:div w:id="1600024168">
          <w:marLeft w:val="0"/>
          <w:marRight w:val="0"/>
          <w:marTop w:val="0"/>
          <w:marBottom w:val="0"/>
          <w:divBdr>
            <w:top w:val="none" w:sz="0" w:space="0" w:color="auto"/>
            <w:left w:val="none" w:sz="0" w:space="0" w:color="auto"/>
            <w:bottom w:val="none" w:sz="0" w:space="0" w:color="auto"/>
            <w:right w:val="none" w:sz="0" w:space="0" w:color="auto"/>
          </w:divBdr>
          <w:divsChild>
            <w:div w:id="398497">
              <w:marLeft w:val="0"/>
              <w:marRight w:val="0"/>
              <w:marTop w:val="0"/>
              <w:marBottom w:val="0"/>
              <w:divBdr>
                <w:top w:val="none" w:sz="0" w:space="0" w:color="auto"/>
                <w:left w:val="none" w:sz="0" w:space="0" w:color="auto"/>
                <w:bottom w:val="none" w:sz="0" w:space="0" w:color="auto"/>
                <w:right w:val="none" w:sz="0" w:space="0" w:color="auto"/>
              </w:divBdr>
              <w:divsChild>
                <w:div w:id="1650356318">
                  <w:marLeft w:val="0"/>
                  <w:marRight w:val="0"/>
                  <w:marTop w:val="0"/>
                  <w:marBottom w:val="0"/>
                  <w:divBdr>
                    <w:top w:val="none" w:sz="0" w:space="0" w:color="auto"/>
                    <w:left w:val="none" w:sz="0" w:space="0" w:color="auto"/>
                    <w:bottom w:val="none" w:sz="0" w:space="0" w:color="auto"/>
                    <w:right w:val="none" w:sz="0" w:space="0" w:color="auto"/>
                  </w:divBdr>
                  <w:divsChild>
                    <w:div w:id="1681934597">
                      <w:marLeft w:val="0"/>
                      <w:marRight w:val="0"/>
                      <w:marTop w:val="0"/>
                      <w:marBottom w:val="0"/>
                      <w:divBdr>
                        <w:top w:val="none" w:sz="0" w:space="0" w:color="auto"/>
                        <w:left w:val="none" w:sz="0" w:space="0" w:color="auto"/>
                        <w:bottom w:val="none" w:sz="0" w:space="0" w:color="auto"/>
                        <w:right w:val="none" w:sz="0" w:space="0" w:color="auto"/>
                      </w:divBdr>
                      <w:divsChild>
                        <w:div w:id="8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6345">
      <w:bodyDiv w:val="1"/>
      <w:marLeft w:val="0"/>
      <w:marRight w:val="0"/>
      <w:marTop w:val="0"/>
      <w:marBottom w:val="0"/>
      <w:divBdr>
        <w:top w:val="none" w:sz="0" w:space="0" w:color="auto"/>
        <w:left w:val="none" w:sz="0" w:space="0" w:color="auto"/>
        <w:bottom w:val="none" w:sz="0" w:space="0" w:color="auto"/>
        <w:right w:val="none" w:sz="0" w:space="0" w:color="auto"/>
      </w:divBdr>
      <w:divsChild>
        <w:div w:id="71510664">
          <w:marLeft w:val="0"/>
          <w:marRight w:val="0"/>
          <w:marTop w:val="0"/>
          <w:marBottom w:val="0"/>
          <w:divBdr>
            <w:top w:val="none" w:sz="0" w:space="0" w:color="auto"/>
            <w:left w:val="none" w:sz="0" w:space="0" w:color="auto"/>
            <w:bottom w:val="none" w:sz="0" w:space="0" w:color="auto"/>
            <w:right w:val="none" w:sz="0" w:space="0" w:color="auto"/>
          </w:divBdr>
          <w:divsChild>
            <w:div w:id="2068454879">
              <w:marLeft w:val="0"/>
              <w:marRight w:val="0"/>
              <w:marTop w:val="0"/>
              <w:marBottom w:val="0"/>
              <w:divBdr>
                <w:top w:val="none" w:sz="0" w:space="0" w:color="auto"/>
                <w:left w:val="none" w:sz="0" w:space="0" w:color="auto"/>
                <w:bottom w:val="none" w:sz="0" w:space="0" w:color="auto"/>
                <w:right w:val="none" w:sz="0" w:space="0" w:color="auto"/>
              </w:divBdr>
              <w:divsChild>
                <w:div w:id="2048870275">
                  <w:marLeft w:val="0"/>
                  <w:marRight w:val="0"/>
                  <w:marTop w:val="0"/>
                  <w:marBottom w:val="0"/>
                  <w:divBdr>
                    <w:top w:val="none" w:sz="0" w:space="0" w:color="auto"/>
                    <w:left w:val="none" w:sz="0" w:space="0" w:color="auto"/>
                    <w:bottom w:val="none" w:sz="0" w:space="0" w:color="auto"/>
                    <w:right w:val="none" w:sz="0" w:space="0" w:color="auto"/>
                  </w:divBdr>
                  <w:divsChild>
                    <w:div w:id="362445269">
                      <w:marLeft w:val="0"/>
                      <w:marRight w:val="0"/>
                      <w:marTop w:val="0"/>
                      <w:marBottom w:val="0"/>
                      <w:divBdr>
                        <w:top w:val="none" w:sz="0" w:space="0" w:color="auto"/>
                        <w:left w:val="none" w:sz="0" w:space="0" w:color="auto"/>
                        <w:bottom w:val="none" w:sz="0" w:space="0" w:color="auto"/>
                        <w:right w:val="none" w:sz="0" w:space="0" w:color="auto"/>
                      </w:divBdr>
                      <w:divsChild>
                        <w:div w:id="19067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4851">
      <w:bodyDiv w:val="1"/>
      <w:marLeft w:val="0"/>
      <w:marRight w:val="0"/>
      <w:marTop w:val="0"/>
      <w:marBottom w:val="0"/>
      <w:divBdr>
        <w:top w:val="none" w:sz="0" w:space="0" w:color="auto"/>
        <w:left w:val="none" w:sz="0" w:space="0" w:color="auto"/>
        <w:bottom w:val="none" w:sz="0" w:space="0" w:color="auto"/>
        <w:right w:val="none" w:sz="0" w:space="0" w:color="auto"/>
      </w:divBdr>
      <w:divsChild>
        <w:div w:id="43721685">
          <w:marLeft w:val="0"/>
          <w:marRight w:val="0"/>
          <w:marTop w:val="0"/>
          <w:marBottom w:val="0"/>
          <w:divBdr>
            <w:top w:val="none" w:sz="0" w:space="0" w:color="auto"/>
            <w:left w:val="none" w:sz="0" w:space="0" w:color="auto"/>
            <w:bottom w:val="none" w:sz="0" w:space="0" w:color="auto"/>
            <w:right w:val="none" w:sz="0" w:space="0" w:color="auto"/>
          </w:divBdr>
          <w:divsChild>
            <w:div w:id="812134984">
              <w:marLeft w:val="0"/>
              <w:marRight w:val="0"/>
              <w:marTop w:val="0"/>
              <w:marBottom w:val="0"/>
              <w:divBdr>
                <w:top w:val="none" w:sz="0" w:space="0" w:color="auto"/>
                <w:left w:val="none" w:sz="0" w:space="0" w:color="auto"/>
                <w:bottom w:val="none" w:sz="0" w:space="0" w:color="auto"/>
                <w:right w:val="none" w:sz="0" w:space="0" w:color="auto"/>
              </w:divBdr>
              <w:divsChild>
                <w:div w:id="1829713485">
                  <w:marLeft w:val="0"/>
                  <w:marRight w:val="0"/>
                  <w:marTop w:val="0"/>
                  <w:marBottom w:val="0"/>
                  <w:divBdr>
                    <w:top w:val="none" w:sz="0" w:space="0" w:color="auto"/>
                    <w:left w:val="none" w:sz="0" w:space="0" w:color="auto"/>
                    <w:bottom w:val="none" w:sz="0" w:space="0" w:color="auto"/>
                    <w:right w:val="none" w:sz="0" w:space="0" w:color="auto"/>
                  </w:divBdr>
                  <w:divsChild>
                    <w:div w:id="381563019">
                      <w:marLeft w:val="0"/>
                      <w:marRight w:val="0"/>
                      <w:marTop w:val="0"/>
                      <w:marBottom w:val="0"/>
                      <w:divBdr>
                        <w:top w:val="none" w:sz="0" w:space="0" w:color="auto"/>
                        <w:left w:val="none" w:sz="0" w:space="0" w:color="auto"/>
                        <w:bottom w:val="none" w:sz="0" w:space="0" w:color="auto"/>
                        <w:right w:val="none" w:sz="0" w:space="0" w:color="auto"/>
                      </w:divBdr>
                      <w:divsChild>
                        <w:div w:id="17244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85571">
      <w:bodyDiv w:val="1"/>
      <w:marLeft w:val="0"/>
      <w:marRight w:val="0"/>
      <w:marTop w:val="0"/>
      <w:marBottom w:val="0"/>
      <w:divBdr>
        <w:top w:val="none" w:sz="0" w:space="0" w:color="auto"/>
        <w:left w:val="none" w:sz="0" w:space="0" w:color="auto"/>
        <w:bottom w:val="none" w:sz="0" w:space="0" w:color="auto"/>
        <w:right w:val="none" w:sz="0" w:space="0" w:color="auto"/>
      </w:divBdr>
      <w:divsChild>
        <w:div w:id="1702125903">
          <w:marLeft w:val="0"/>
          <w:marRight w:val="0"/>
          <w:marTop w:val="0"/>
          <w:marBottom w:val="0"/>
          <w:divBdr>
            <w:top w:val="none" w:sz="0" w:space="0" w:color="auto"/>
            <w:left w:val="none" w:sz="0" w:space="0" w:color="auto"/>
            <w:bottom w:val="none" w:sz="0" w:space="0" w:color="auto"/>
            <w:right w:val="none" w:sz="0" w:space="0" w:color="auto"/>
          </w:divBdr>
          <w:divsChild>
            <w:div w:id="433087487">
              <w:marLeft w:val="0"/>
              <w:marRight w:val="0"/>
              <w:marTop w:val="0"/>
              <w:marBottom w:val="0"/>
              <w:divBdr>
                <w:top w:val="none" w:sz="0" w:space="0" w:color="auto"/>
                <w:left w:val="none" w:sz="0" w:space="0" w:color="auto"/>
                <w:bottom w:val="none" w:sz="0" w:space="0" w:color="auto"/>
                <w:right w:val="none" w:sz="0" w:space="0" w:color="auto"/>
              </w:divBdr>
              <w:divsChild>
                <w:div w:id="1773895289">
                  <w:marLeft w:val="0"/>
                  <w:marRight w:val="0"/>
                  <w:marTop w:val="0"/>
                  <w:marBottom w:val="0"/>
                  <w:divBdr>
                    <w:top w:val="none" w:sz="0" w:space="0" w:color="auto"/>
                    <w:left w:val="none" w:sz="0" w:space="0" w:color="auto"/>
                    <w:bottom w:val="none" w:sz="0" w:space="0" w:color="auto"/>
                    <w:right w:val="none" w:sz="0" w:space="0" w:color="auto"/>
                  </w:divBdr>
                  <w:divsChild>
                    <w:div w:id="1092972788">
                      <w:marLeft w:val="0"/>
                      <w:marRight w:val="0"/>
                      <w:marTop w:val="0"/>
                      <w:marBottom w:val="0"/>
                      <w:divBdr>
                        <w:top w:val="none" w:sz="0" w:space="0" w:color="auto"/>
                        <w:left w:val="none" w:sz="0" w:space="0" w:color="auto"/>
                        <w:bottom w:val="none" w:sz="0" w:space="0" w:color="auto"/>
                        <w:right w:val="none" w:sz="0" w:space="0" w:color="auto"/>
                      </w:divBdr>
                      <w:divsChild>
                        <w:div w:id="1849103870">
                          <w:marLeft w:val="0"/>
                          <w:marRight w:val="0"/>
                          <w:marTop w:val="0"/>
                          <w:marBottom w:val="0"/>
                          <w:divBdr>
                            <w:top w:val="none" w:sz="0" w:space="0" w:color="auto"/>
                            <w:left w:val="none" w:sz="0" w:space="0" w:color="auto"/>
                            <w:bottom w:val="none" w:sz="0" w:space="0" w:color="auto"/>
                            <w:right w:val="none" w:sz="0" w:space="0" w:color="auto"/>
                          </w:divBdr>
                          <w:divsChild>
                            <w:div w:id="739717300">
                              <w:marLeft w:val="0"/>
                              <w:marRight w:val="0"/>
                              <w:marTop w:val="0"/>
                              <w:marBottom w:val="0"/>
                              <w:divBdr>
                                <w:top w:val="none" w:sz="0" w:space="0" w:color="auto"/>
                                <w:left w:val="none" w:sz="0" w:space="0" w:color="auto"/>
                                <w:bottom w:val="none" w:sz="0" w:space="0" w:color="auto"/>
                                <w:right w:val="none" w:sz="0" w:space="0" w:color="auto"/>
                              </w:divBdr>
                              <w:divsChild>
                                <w:div w:id="1312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50323">
      <w:bodyDiv w:val="1"/>
      <w:marLeft w:val="0"/>
      <w:marRight w:val="0"/>
      <w:marTop w:val="0"/>
      <w:marBottom w:val="0"/>
      <w:divBdr>
        <w:top w:val="none" w:sz="0" w:space="0" w:color="auto"/>
        <w:left w:val="none" w:sz="0" w:space="0" w:color="auto"/>
        <w:bottom w:val="none" w:sz="0" w:space="0" w:color="auto"/>
        <w:right w:val="none" w:sz="0" w:space="0" w:color="auto"/>
      </w:divBdr>
      <w:divsChild>
        <w:div w:id="75134683">
          <w:marLeft w:val="0"/>
          <w:marRight w:val="0"/>
          <w:marTop w:val="0"/>
          <w:marBottom w:val="0"/>
          <w:divBdr>
            <w:top w:val="none" w:sz="0" w:space="0" w:color="auto"/>
            <w:left w:val="none" w:sz="0" w:space="0" w:color="auto"/>
            <w:bottom w:val="none" w:sz="0" w:space="0" w:color="auto"/>
            <w:right w:val="none" w:sz="0" w:space="0" w:color="auto"/>
          </w:divBdr>
          <w:divsChild>
            <w:div w:id="793138819">
              <w:marLeft w:val="0"/>
              <w:marRight w:val="0"/>
              <w:marTop w:val="0"/>
              <w:marBottom w:val="0"/>
              <w:divBdr>
                <w:top w:val="none" w:sz="0" w:space="0" w:color="auto"/>
                <w:left w:val="none" w:sz="0" w:space="0" w:color="auto"/>
                <w:bottom w:val="none" w:sz="0" w:space="0" w:color="auto"/>
                <w:right w:val="none" w:sz="0" w:space="0" w:color="auto"/>
              </w:divBdr>
              <w:divsChild>
                <w:div w:id="743375456">
                  <w:marLeft w:val="0"/>
                  <w:marRight w:val="0"/>
                  <w:marTop w:val="0"/>
                  <w:marBottom w:val="0"/>
                  <w:divBdr>
                    <w:top w:val="none" w:sz="0" w:space="0" w:color="auto"/>
                    <w:left w:val="none" w:sz="0" w:space="0" w:color="auto"/>
                    <w:bottom w:val="none" w:sz="0" w:space="0" w:color="auto"/>
                    <w:right w:val="none" w:sz="0" w:space="0" w:color="auto"/>
                  </w:divBdr>
                  <w:divsChild>
                    <w:div w:id="11423781">
                      <w:marLeft w:val="0"/>
                      <w:marRight w:val="0"/>
                      <w:marTop w:val="0"/>
                      <w:marBottom w:val="0"/>
                      <w:divBdr>
                        <w:top w:val="none" w:sz="0" w:space="0" w:color="auto"/>
                        <w:left w:val="none" w:sz="0" w:space="0" w:color="auto"/>
                        <w:bottom w:val="none" w:sz="0" w:space="0" w:color="auto"/>
                        <w:right w:val="none" w:sz="0" w:space="0" w:color="auto"/>
                      </w:divBdr>
                      <w:divsChild>
                        <w:div w:id="16486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830656">
      <w:bodyDiv w:val="1"/>
      <w:marLeft w:val="0"/>
      <w:marRight w:val="0"/>
      <w:marTop w:val="0"/>
      <w:marBottom w:val="0"/>
      <w:divBdr>
        <w:top w:val="none" w:sz="0" w:space="0" w:color="auto"/>
        <w:left w:val="none" w:sz="0" w:space="0" w:color="auto"/>
        <w:bottom w:val="none" w:sz="0" w:space="0" w:color="auto"/>
        <w:right w:val="none" w:sz="0" w:space="0" w:color="auto"/>
      </w:divBdr>
      <w:divsChild>
        <w:div w:id="2041660966">
          <w:marLeft w:val="0"/>
          <w:marRight w:val="0"/>
          <w:marTop w:val="0"/>
          <w:marBottom w:val="0"/>
          <w:divBdr>
            <w:top w:val="none" w:sz="0" w:space="0" w:color="auto"/>
            <w:left w:val="none" w:sz="0" w:space="0" w:color="auto"/>
            <w:bottom w:val="none" w:sz="0" w:space="0" w:color="auto"/>
            <w:right w:val="none" w:sz="0" w:space="0" w:color="auto"/>
          </w:divBdr>
          <w:divsChild>
            <w:div w:id="1516722295">
              <w:marLeft w:val="0"/>
              <w:marRight w:val="0"/>
              <w:marTop w:val="0"/>
              <w:marBottom w:val="0"/>
              <w:divBdr>
                <w:top w:val="none" w:sz="0" w:space="0" w:color="auto"/>
                <w:left w:val="none" w:sz="0" w:space="0" w:color="auto"/>
                <w:bottom w:val="none" w:sz="0" w:space="0" w:color="auto"/>
                <w:right w:val="none" w:sz="0" w:space="0" w:color="auto"/>
              </w:divBdr>
              <w:divsChild>
                <w:div w:id="412438709">
                  <w:marLeft w:val="0"/>
                  <w:marRight w:val="0"/>
                  <w:marTop w:val="0"/>
                  <w:marBottom w:val="0"/>
                  <w:divBdr>
                    <w:top w:val="none" w:sz="0" w:space="0" w:color="auto"/>
                    <w:left w:val="none" w:sz="0" w:space="0" w:color="auto"/>
                    <w:bottom w:val="none" w:sz="0" w:space="0" w:color="auto"/>
                    <w:right w:val="none" w:sz="0" w:space="0" w:color="auto"/>
                  </w:divBdr>
                  <w:divsChild>
                    <w:div w:id="410322968">
                      <w:marLeft w:val="0"/>
                      <w:marRight w:val="0"/>
                      <w:marTop w:val="0"/>
                      <w:marBottom w:val="0"/>
                      <w:divBdr>
                        <w:top w:val="none" w:sz="0" w:space="0" w:color="auto"/>
                        <w:left w:val="none" w:sz="0" w:space="0" w:color="auto"/>
                        <w:bottom w:val="none" w:sz="0" w:space="0" w:color="auto"/>
                        <w:right w:val="none" w:sz="0" w:space="0" w:color="auto"/>
                      </w:divBdr>
                      <w:divsChild>
                        <w:div w:id="1256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04064">
      <w:bodyDiv w:val="1"/>
      <w:marLeft w:val="0"/>
      <w:marRight w:val="0"/>
      <w:marTop w:val="0"/>
      <w:marBottom w:val="0"/>
      <w:divBdr>
        <w:top w:val="none" w:sz="0" w:space="0" w:color="auto"/>
        <w:left w:val="none" w:sz="0" w:space="0" w:color="auto"/>
        <w:bottom w:val="none" w:sz="0" w:space="0" w:color="auto"/>
        <w:right w:val="none" w:sz="0" w:space="0" w:color="auto"/>
      </w:divBdr>
      <w:divsChild>
        <w:div w:id="1283993992">
          <w:marLeft w:val="0"/>
          <w:marRight w:val="0"/>
          <w:marTop w:val="0"/>
          <w:marBottom w:val="0"/>
          <w:divBdr>
            <w:top w:val="none" w:sz="0" w:space="0" w:color="auto"/>
            <w:left w:val="none" w:sz="0" w:space="0" w:color="auto"/>
            <w:bottom w:val="none" w:sz="0" w:space="0" w:color="auto"/>
            <w:right w:val="none" w:sz="0" w:space="0" w:color="auto"/>
          </w:divBdr>
          <w:divsChild>
            <w:div w:id="241571967">
              <w:marLeft w:val="0"/>
              <w:marRight w:val="0"/>
              <w:marTop w:val="0"/>
              <w:marBottom w:val="0"/>
              <w:divBdr>
                <w:top w:val="none" w:sz="0" w:space="0" w:color="auto"/>
                <w:left w:val="none" w:sz="0" w:space="0" w:color="auto"/>
                <w:bottom w:val="none" w:sz="0" w:space="0" w:color="auto"/>
                <w:right w:val="none" w:sz="0" w:space="0" w:color="auto"/>
              </w:divBdr>
              <w:divsChild>
                <w:div w:id="239220471">
                  <w:marLeft w:val="0"/>
                  <w:marRight w:val="0"/>
                  <w:marTop w:val="0"/>
                  <w:marBottom w:val="0"/>
                  <w:divBdr>
                    <w:top w:val="none" w:sz="0" w:space="0" w:color="auto"/>
                    <w:left w:val="none" w:sz="0" w:space="0" w:color="auto"/>
                    <w:bottom w:val="none" w:sz="0" w:space="0" w:color="auto"/>
                    <w:right w:val="none" w:sz="0" w:space="0" w:color="auto"/>
                  </w:divBdr>
                  <w:divsChild>
                    <w:div w:id="979194162">
                      <w:marLeft w:val="0"/>
                      <w:marRight w:val="0"/>
                      <w:marTop w:val="0"/>
                      <w:marBottom w:val="0"/>
                      <w:divBdr>
                        <w:top w:val="none" w:sz="0" w:space="0" w:color="auto"/>
                        <w:left w:val="none" w:sz="0" w:space="0" w:color="auto"/>
                        <w:bottom w:val="none" w:sz="0" w:space="0" w:color="auto"/>
                        <w:right w:val="none" w:sz="0" w:space="0" w:color="auto"/>
                      </w:divBdr>
                      <w:divsChild>
                        <w:div w:id="72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2795">
                  <w:marLeft w:val="0"/>
                  <w:marRight w:val="0"/>
                  <w:marTop w:val="0"/>
                  <w:marBottom w:val="0"/>
                  <w:divBdr>
                    <w:top w:val="none" w:sz="0" w:space="0" w:color="auto"/>
                    <w:left w:val="none" w:sz="0" w:space="0" w:color="auto"/>
                    <w:bottom w:val="none" w:sz="0" w:space="0" w:color="auto"/>
                    <w:right w:val="none" w:sz="0" w:space="0" w:color="auto"/>
                  </w:divBdr>
                  <w:divsChild>
                    <w:div w:id="1697778885">
                      <w:marLeft w:val="0"/>
                      <w:marRight w:val="0"/>
                      <w:marTop w:val="0"/>
                      <w:marBottom w:val="0"/>
                      <w:divBdr>
                        <w:top w:val="none" w:sz="0" w:space="0" w:color="auto"/>
                        <w:left w:val="none" w:sz="0" w:space="0" w:color="auto"/>
                        <w:bottom w:val="none" w:sz="0" w:space="0" w:color="auto"/>
                        <w:right w:val="none" w:sz="0" w:space="0" w:color="auto"/>
                      </w:divBdr>
                      <w:divsChild>
                        <w:div w:id="1503860871">
                          <w:marLeft w:val="0"/>
                          <w:marRight w:val="0"/>
                          <w:marTop w:val="0"/>
                          <w:marBottom w:val="0"/>
                          <w:divBdr>
                            <w:top w:val="none" w:sz="0" w:space="0" w:color="auto"/>
                            <w:left w:val="none" w:sz="0" w:space="0" w:color="auto"/>
                            <w:bottom w:val="none" w:sz="0" w:space="0" w:color="auto"/>
                            <w:right w:val="none" w:sz="0" w:space="0" w:color="auto"/>
                          </w:divBdr>
                          <w:divsChild>
                            <w:div w:id="1038894637">
                              <w:marLeft w:val="0"/>
                              <w:marRight w:val="0"/>
                              <w:marTop w:val="0"/>
                              <w:marBottom w:val="0"/>
                              <w:divBdr>
                                <w:top w:val="none" w:sz="0" w:space="0" w:color="auto"/>
                                <w:left w:val="none" w:sz="0" w:space="0" w:color="auto"/>
                                <w:bottom w:val="none" w:sz="0" w:space="0" w:color="auto"/>
                                <w:right w:val="none" w:sz="0" w:space="0" w:color="auto"/>
                              </w:divBdr>
                            </w:div>
                            <w:div w:id="1188063227">
                              <w:marLeft w:val="0"/>
                              <w:marRight w:val="0"/>
                              <w:marTop w:val="0"/>
                              <w:marBottom w:val="0"/>
                              <w:divBdr>
                                <w:top w:val="none" w:sz="0" w:space="0" w:color="auto"/>
                                <w:left w:val="none" w:sz="0" w:space="0" w:color="auto"/>
                                <w:bottom w:val="none" w:sz="0" w:space="0" w:color="auto"/>
                                <w:right w:val="none" w:sz="0" w:space="0" w:color="auto"/>
                              </w:divBdr>
                            </w:div>
                          </w:divsChild>
                        </w:div>
                        <w:div w:id="20778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8656">
      <w:bodyDiv w:val="1"/>
      <w:marLeft w:val="0"/>
      <w:marRight w:val="0"/>
      <w:marTop w:val="0"/>
      <w:marBottom w:val="0"/>
      <w:divBdr>
        <w:top w:val="none" w:sz="0" w:space="0" w:color="auto"/>
        <w:left w:val="none" w:sz="0" w:space="0" w:color="auto"/>
        <w:bottom w:val="none" w:sz="0" w:space="0" w:color="auto"/>
        <w:right w:val="none" w:sz="0" w:space="0" w:color="auto"/>
      </w:divBdr>
      <w:divsChild>
        <w:div w:id="284118474">
          <w:marLeft w:val="0"/>
          <w:marRight w:val="0"/>
          <w:marTop w:val="0"/>
          <w:marBottom w:val="0"/>
          <w:divBdr>
            <w:top w:val="none" w:sz="0" w:space="0" w:color="auto"/>
            <w:left w:val="none" w:sz="0" w:space="0" w:color="auto"/>
            <w:bottom w:val="none" w:sz="0" w:space="0" w:color="auto"/>
            <w:right w:val="none" w:sz="0" w:space="0" w:color="auto"/>
          </w:divBdr>
          <w:divsChild>
            <w:div w:id="938220716">
              <w:marLeft w:val="0"/>
              <w:marRight w:val="0"/>
              <w:marTop w:val="0"/>
              <w:marBottom w:val="0"/>
              <w:divBdr>
                <w:top w:val="none" w:sz="0" w:space="0" w:color="auto"/>
                <w:left w:val="none" w:sz="0" w:space="0" w:color="auto"/>
                <w:bottom w:val="none" w:sz="0" w:space="0" w:color="auto"/>
                <w:right w:val="none" w:sz="0" w:space="0" w:color="auto"/>
              </w:divBdr>
              <w:divsChild>
                <w:div w:id="77098734">
                  <w:marLeft w:val="0"/>
                  <w:marRight w:val="0"/>
                  <w:marTop w:val="0"/>
                  <w:marBottom w:val="0"/>
                  <w:divBdr>
                    <w:top w:val="none" w:sz="0" w:space="0" w:color="auto"/>
                    <w:left w:val="none" w:sz="0" w:space="0" w:color="auto"/>
                    <w:bottom w:val="none" w:sz="0" w:space="0" w:color="auto"/>
                    <w:right w:val="none" w:sz="0" w:space="0" w:color="auto"/>
                  </w:divBdr>
                  <w:divsChild>
                    <w:div w:id="894895164">
                      <w:marLeft w:val="0"/>
                      <w:marRight w:val="0"/>
                      <w:marTop w:val="0"/>
                      <w:marBottom w:val="0"/>
                      <w:divBdr>
                        <w:top w:val="none" w:sz="0" w:space="0" w:color="auto"/>
                        <w:left w:val="none" w:sz="0" w:space="0" w:color="auto"/>
                        <w:bottom w:val="none" w:sz="0" w:space="0" w:color="auto"/>
                        <w:right w:val="none" w:sz="0" w:space="0" w:color="auto"/>
                      </w:divBdr>
                      <w:divsChild>
                        <w:div w:id="419643905">
                          <w:marLeft w:val="0"/>
                          <w:marRight w:val="0"/>
                          <w:marTop w:val="0"/>
                          <w:marBottom w:val="0"/>
                          <w:divBdr>
                            <w:top w:val="none" w:sz="0" w:space="0" w:color="auto"/>
                            <w:left w:val="none" w:sz="0" w:space="0" w:color="auto"/>
                            <w:bottom w:val="none" w:sz="0" w:space="0" w:color="auto"/>
                            <w:right w:val="none" w:sz="0" w:space="0" w:color="auto"/>
                          </w:divBdr>
                          <w:divsChild>
                            <w:div w:id="1319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89800">
      <w:bodyDiv w:val="1"/>
      <w:marLeft w:val="0"/>
      <w:marRight w:val="0"/>
      <w:marTop w:val="0"/>
      <w:marBottom w:val="0"/>
      <w:divBdr>
        <w:top w:val="none" w:sz="0" w:space="0" w:color="auto"/>
        <w:left w:val="none" w:sz="0" w:space="0" w:color="auto"/>
        <w:bottom w:val="none" w:sz="0" w:space="0" w:color="auto"/>
        <w:right w:val="none" w:sz="0" w:space="0" w:color="auto"/>
      </w:divBdr>
      <w:divsChild>
        <w:div w:id="102386208">
          <w:marLeft w:val="0"/>
          <w:marRight w:val="0"/>
          <w:marTop w:val="0"/>
          <w:marBottom w:val="0"/>
          <w:divBdr>
            <w:top w:val="none" w:sz="0" w:space="0" w:color="auto"/>
            <w:left w:val="none" w:sz="0" w:space="0" w:color="auto"/>
            <w:bottom w:val="none" w:sz="0" w:space="0" w:color="auto"/>
            <w:right w:val="none" w:sz="0" w:space="0" w:color="auto"/>
          </w:divBdr>
          <w:divsChild>
            <w:div w:id="52386232">
              <w:marLeft w:val="0"/>
              <w:marRight w:val="0"/>
              <w:marTop w:val="0"/>
              <w:marBottom w:val="0"/>
              <w:divBdr>
                <w:top w:val="none" w:sz="0" w:space="0" w:color="auto"/>
                <w:left w:val="none" w:sz="0" w:space="0" w:color="auto"/>
                <w:bottom w:val="none" w:sz="0" w:space="0" w:color="auto"/>
                <w:right w:val="none" w:sz="0" w:space="0" w:color="auto"/>
              </w:divBdr>
              <w:divsChild>
                <w:div w:id="1446969808">
                  <w:marLeft w:val="0"/>
                  <w:marRight w:val="0"/>
                  <w:marTop w:val="0"/>
                  <w:marBottom w:val="0"/>
                  <w:divBdr>
                    <w:top w:val="none" w:sz="0" w:space="0" w:color="auto"/>
                    <w:left w:val="none" w:sz="0" w:space="0" w:color="auto"/>
                    <w:bottom w:val="none" w:sz="0" w:space="0" w:color="auto"/>
                    <w:right w:val="none" w:sz="0" w:space="0" w:color="auto"/>
                  </w:divBdr>
                  <w:divsChild>
                    <w:div w:id="1016617415">
                      <w:marLeft w:val="0"/>
                      <w:marRight w:val="0"/>
                      <w:marTop w:val="0"/>
                      <w:marBottom w:val="0"/>
                      <w:divBdr>
                        <w:top w:val="none" w:sz="0" w:space="0" w:color="auto"/>
                        <w:left w:val="none" w:sz="0" w:space="0" w:color="auto"/>
                        <w:bottom w:val="none" w:sz="0" w:space="0" w:color="auto"/>
                        <w:right w:val="none" w:sz="0" w:space="0" w:color="auto"/>
                      </w:divBdr>
                      <w:divsChild>
                        <w:div w:id="1789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30886">
      <w:bodyDiv w:val="1"/>
      <w:marLeft w:val="0"/>
      <w:marRight w:val="0"/>
      <w:marTop w:val="0"/>
      <w:marBottom w:val="0"/>
      <w:divBdr>
        <w:top w:val="none" w:sz="0" w:space="0" w:color="auto"/>
        <w:left w:val="none" w:sz="0" w:space="0" w:color="auto"/>
        <w:bottom w:val="none" w:sz="0" w:space="0" w:color="auto"/>
        <w:right w:val="none" w:sz="0" w:space="0" w:color="auto"/>
      </w:divBdr>
      <w:divsChild>
        <w:div w:id="1656716469">
          <w:marLeft w:val="0"/>
          <w:marRight w:val="0"/>
          <w:marTop w:val="0"/>
          <w:marBottom w:val="0"/>
          <w:divBdr>
            <w:top w:val="none" w:sz="0" w:space="0" w:color="auto"/>
            <w:left w:val="none" w:sz="0" w:space="0" w:color="auto"/>
            <w:bottom w:val="none" w:sz="0" w:space="0" w:color="auto"/>
            <w:right w:val="none" w:sz="0" w:space="0" w:color="auto"/>
          </w:divBdr>
          <w:divsChild>
            <w:div w:id="338625796">
              <w:marLeft w:val="0"/>
              <w:marRight w:val="0"/>
              <w:marTop w:val="0"/>
              <w:marBottom w:val="0"/>
              <w:divBdr>
                <w:top w:val="none" w:sz="0" w:space="0" w:color="auto"/>
                <w:left w:val="none" w:sz="0" w:space="0" w:color="auto"/>
                <w:bottom w:val="none" w:sz="0" w:space="0" w:color="auto"/>
                <w:right w:val="none" w:sz="0" w:space="0" w:color="auto"/>
              </w:divBdr>
              <w:divsChild>
                <w:div w:id="1170103465">
                  <w:marLeft w:val="0"/>
                  <w:marRight w:val="0"/>
                  <w:marTop w:val="0"/>
                  <w:marBottom w:val="0"/>
                  <w:divBdr>
                    <w:top w:val="none" w:sz="0" w:space="0" w:color="auto"/>
                    <w:left w:val="none" w:sz="0" w:space="0" w:color="auto"/>
                    <w:bottom w:val="none" w:sz="0" w:space="0" w:color="auto"/>
                    <w:right w:val="none" w:sz="0" w:space="0" w:color="auto"/>
                  </w:divBdr>
                  <w:divsChild>
                    <w:div w:id="1016923892">
                      <w:marLeft w:val="0"/>
                      <w:marRight w:val="0"/>
                      <w:marTop w:val="0"/>
                      <w:marBottom w:val="0"/>
                      <w:divBdr>
                        <w:top w:val="none" w:sz="0" w:space="0" w:color="auto"/>
                        <w:left w:val="none" w:sz="0" w:space="0" w:color="auto"/>
                        <w:bottom w:val="none" w:sz="0" w:space="0" w:color="auto"/>
                        <w:right w:val="none" w:sz="0" w:space="0" w:color="auto"/>
                      </w:divBdr>
                      <w:divsChild>
                        <w:div w:id="13255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90814">
      <w:bodyDiv w:val="1"/>
      <w:marLeft w:val="0"/>
      <w:marRight w:val="0"/>
      <w:marTop w:val="0"/>
      <w:marBottom w:val="0"/>
      <w:divBdr>
        <w:top w:val="none" w:sz="0" w:space="0" w:color="auto"/>
        <w:left w:val="none" w:sz="0" w:space="0" w:color="auto"/>
        <w:bottom w:val="none" w:sz="0" w:space="0" w:color="auto"/>
        <w:right w:val="none" w:sz="0" w:space="0" w:color="auto"/>
      </w:divBdr>
      <w:divsChild>
        <w:div w:id="270288326">
          <w:marLeft w:val="0"/>
          <w:marRight w:val="0"/>
          <w:marTop w:val="0"/>
          <w:marBottom w:val="0"/>
          <w:divBdr>
            <w:top w:val="none" w:sz="0" w:space="0" w:color="auto"/>
            <w:left w:val="none" w:sz="0" w:space="0" w:color="auto"/>
            <w:bottom w:val="none" w:sz="0" w:space="0" w:color="auto"/>
            <w:right w:val="none" w:sz="0" w:space="0" w:color="auto"/>
          </w:divBdr>
          <w:divsChild>
            <w:div w:id="886835855">
              <w:marLeft w:val="0"/>
              <w:marRight w:val="0"/>
              <w:marTop w:val="0"/>
              <w:marBottom w:val="0"/>
              <w:divBdr>
                <w:top w:val="none" w:sz="0" w:space="0" w:color="auto"/>
                <w:left w:val="none" w:sz="0" w:space="0" w:color="auto"/>
                <w:bottom w:val="none" w:sz="0" w:space="0" w:color="auto"/>
                <w:right w:val="none" w:sz="0" w:space="0" w:color="auto"/>
              </w:divBdr>
              <w:divsChild>
                <w:div w:id="1499618405">
                  <w:marLeft w:val="0"/>
                  <w:marRight w:val="0"/>
                  <w:marTop w:val="0"/>
                  <w:marBottom w:val="0"/>
                  <w:divBdr>
                    <w:top w:val="none" w:sz="0" w:space="0" w:color="auto"/>
                    <w:left w:val="none" w:sz="0" w:space="0" w:color="auto"/>
                    <w:bottom w:val="none" w:sz="0" w:space="0" w:color="auto"/>
                    <w:right w:val="none" w:sz="0" w:space="0" w:color="auto"/>
                  </w:divBdr>
                  <w:divsChild>
                    <w:div w:id="1573924546">
                      <w:marLeft w:val="0"/>
                      <w:marRight w:val="0"/>
                      <w:marTop w:val="0"/>
                      <w:marBottom w:val="0"/>
                      <w:divBdr>
                        <w:top w:val="none" w:sz="0" w:space="0" w:color="auto"/>
                        <w:left w:val="none" w:sz="0" w:space="0" w:color="auto"/>
                        <w:bottom w:val="none" w:sz="0" w:space="0" w:color="auto"/>
                        <w:right w:val="none" w:sz="0" w:space="0" w:color="auto"/>
                      </w:divBdr>
                      <w:divsChild>
                        <w:div w:id="9630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99367">
      <w:bodyDiv w:val="1"/>
      <w:marLeft w:val="0"/>
      <w:marRight w:val="0"/>
      <w:marTop w:val="0"/>
      <w:marBottom w:val="0"/>
      <w:divBdr>
        <w:top w:val="none" w:sz="0" w:space="0" w:color="auto"/>
        <w:left w:val="none" w:sz="0" w:space="0" w:color="auto"/>
        <w:bottom w:val="none" w:sz="0" w:space="0" w:color="auto"/>
        <w:right w:val="none" w:sz="0" w:space="0" w:color="auto"/>
      </w:divBdr>
      <w:divsChild>
        <w:div w:id="557741193">
          <w:marLeft w:val="0"/>
          <w:marRight w:val="0"/>
          <w:marTop w:val="0"/>
          <w:marBottom w:val="0"/>
          <w:divBdr>
            <w:top w:val="none" w:sz="0" w:space="0" w:color="auto"/>
            <w:left w:val="none" w:sz="0" w:space="0" w:color="auto"/>
            <w:bottom w:val="none" w:sz="0" w:space="0" w:color="auto"/>
            <w:right w:val="none" w:sz="0" w:space="0" w:color="auto"/>
          </w:divBdr>
          <w:divsChild>
            <w:div w:id="1846092363">
              <w:marLeft w:val="0"/>
              <w:marRight w:val="0"/>
              <w:marTop w:val="0"/>
              <w:marBottom w:val="0"/>
              <w:divBdr>
                <w:top w:val="none" w:sz="0" w:space="0" w:color="auto"/>
                <w:left w:val="none" w:sz="0" w:space="0" w:color="auto"/>
                <w:bottom w:val="none" w:sz="0" w:space="0" w:color="auto"/>
                <w:right w:val="none" w:sz="0" w:space="0" w:color="auto"/>
              </w:divBdr>
              <w:divsChild>
                <w:div w:id="431709473">
                  <w:marLeft w:val="0"/>
                  <w:marRight w:val="0"/>
                  <w:marTop w:val="0"/>
                  <w:marBottom w:val="0"/>
                  <w:divBdr>
                    <w:top w:val="none" w:sz="0" w:space="0" w:color="auto"/>
                    <w:left w:val="none" w:sz="0" w:space="0" w:color="auto"/>
                    <w:bottom w:val="none" w:sz="0" w:space="0" w:color="auto"/>
                    <w:right w:val="none" w:sz="0" w:space="0" w:color="auto"/>
                  </w:divBdr>
                  <w:divsChild>
                    <w:div w:id="1924484152">
                      <w:marLeft w:val="0"/>
                      <w:marRight w:val="0"/>
                      <w:marTop w:val="0"/>
                      <w:marBottom w:val="0"/>
                      <w:divBdr>
                        <w:top w:val="none" w:sz="0" w:space="0" w:color="auto"/>
                        <w:left w:val="none" w:sz="0" w:space="0" w:color="auto"/>
                        <w:bottom w:val="none" w:sz="0" w:space="0" w:color="auto"/>
                        <w:right w:val="none" w:sz="0" w:space="0" w:color="auto"/>
                      </w:divBdr>
                      <w:divsChild>
                        <w:div w:id="11154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62101">
      <w:bodyDiv w:val="1"/>
      <w:marLeft w:val="0"/>
      <w:marRight w:val="0"/>
      <w:marTop w:val="0"/>
      <w:marBottom w:val="0"/>
      <w:divBdr>
        <w:top w:val="none" w:sz="0" w:space="0" w:color="auto"/>
        <w:left w:val="none" w:sz="0" w:space="0" w:color="auto"/>
        <w:bottom w:val="none" w:sz="0" w:space="0" w:color="auto"/>
        <w:right w:val="none" w:sz="0" w:space="0" w:color="auto"/>
      </w:divBdr>
      <w:divsChild>
        <w:div w:id="974413583">
          <w:marLeft w:val="0"/>
          <w:marRight w:val="0"/>
          <w:marTop w:val="0"/>
          <w:marBottom w:val="0"/>
          <w:divBdr>
            <w:top w:val="none" w:sz="0" w:space="0" w:color="auto"/>
            <w:left w:val="none" w:sz="0" w:space="0" w:color="auto"/>
            <w:bottom w:val="none" w:sz="0" w:space="0" w:color="auto"/>
            <w:right w:val="none" w:sz="0" w:space="0" w:color="auto"/>
          </w:divBdr>
          <w:divsChild>
            <w:div w:id="969241920">
              <w:marLeft w:val="0"/>
              <w:marRight w:val="0"/>
              <w:marTop w:val="0"/>
              <w:marBottom w:val="0"/>
              <w:divBdr>
                <w:top w:val="none" w:sz="0" w:space="0" w:color="auto"/>
                <w:left w:val="none" w:sz="0" w:space="0" w:color="auto"/>
                <w:bottom w:val="none" w:sz="0" w:space="0" w:color="auto"/>
                <w:right w:val="none" w:sz="0" w:space="0" w:color="auto"/>
              </w:divBdr>
              <w:divsChild>
                <w:div w:id="637686855">
                  <w:marLeft w:val="0"/>
                  <w:marRight w:val="0"/>
                  <w:marTop w:val="0"/>
                  <w:marBottom w:val="0"/>
                  <w:divBdr>
                    <w:top w:val="none" w:sz="0" w:space="0" w:color="auto"/>
                    <w:left w:val="none" w:sz="0" w:space="0" w:color="auto"/>
                    <w:bottom w:val="none" w:sz="0" w:space="0" w:color="auto"/>
                    <w:right w:val="none" w:sz="0" w:space="0" w:color="auto"/>
                  </w:divBdr>
                  <w:divsChild>
                    <w:div w:id="2038771376">
                      <w:marLeft w:val="0"/>
                      <w:marRight w:val="0"/>
                      <w:marTop w:val="0"/>
                      <w:marBottom w:val="0"/>
                      <w:divBdr>
                        <w:top w:val="none" w:sz="0" w:space="0" w:color="auto"/>
                        <w:left w:val="none" w:sz="0" w:space="0" w:color="auto"/>
                        <w:bottom w:val="none" w:sz="0" w:space="0" w:color="auto"/>
                        <w:right w:val="none" w:sz="0" w:space="0" w:color="auto"/>
                      </w:divBdr>
                      <w:divsChild>
                        <w:div w:id="7949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02373">
      <w:bodyDiv w:val="1"/>
      <w:marLeft w:val="0"/>
      <w:marRight w:val="0"/>
      <w:marTop w:val="0"/>
      <w:marBottom w:val="0"/>
      <w:divBdr>
        <w:top w:val="none" w:sz="0" w:space="0" w:color="auto"/>
        <w:left w:val="none" w:sz="0" w:space="0" w:color="auto"/>
        <w:bottom w:val="none" w:sz="0" w:space="0" w:color="auto"/>
        <w:right w:val="none" w:sz="0" w:space="0" w:color="auto"/>
      </w:divBdr>
      <w:divsChild>
        <w:div w:id="459617446">
          <w:marLeft w:val="0"/>
          <w:marRight w:val="0"/>
          <w:marTop w:val="0"/>
          <w:marBottom w:val="0"/>
          <w:divBdr>
            <w:top w:val="none" w:sz="0" w:space="0" w:color="auto"/>
            <w:left w:val="none" w:sz="0" w:space="0" w:color="auto"/>
            <w:bottom w:val="none" w:sz="0" w:space="0" w:color="auto"/>
            <w:right w:val="none" w:sz="0" w:space="0" w:color="auto"/>
          </w:divBdr>
          <w:divsChild>
            <w:div w:id="993878567">
              <w:marLeft w:val="0"/>
              <w:marRight w:val="0"/>
              <w:marTop w:val="0"/>
              <w:marBottom w:val="0"/>
              <w:divBdr>
                <w:top w:val="none" w:sz="0" w:space="0" w:color="auto"/>
                <w:left w:val="none" w:sz="0" w:space="0" w:color="auto"/>
                <w:bottom w:val="none" w:sz="0" w:space="0" w:color="auto"/>
                <w:right w:val="none" w:sz="0" w:space="0" w:color="auto"/>
              </w:divBdr>
              <w:divsChild>
                <w:div w:id="1582056207">
                  <w:marLeft w:val="0"/>
                  <w:marRight w:val="0"/>
                  <w:marTop w:val="0"/>
                  <w:marBottom w:val="0"/>
                  <w:divBdr>
                    <w:top w:val="none" w:sz="0" w:space="0" w:color="auto"/>
                    <w:left w:val="none" w:sz="0" w:space="0" w:color="auto"/>
                    <w:bottom w:val="none" w:sz="0" w:space="0" w:color="auto"/>
                    <w:right w:val="none" w:sz="0" w:space="0" w:color="auto"/>
                  </w:divBdr>
                  <w:divsChild>
                    <w:div w:id="715934851">
                      <w:marLeft w:val="0"/>
                      <w:marRight w:val="0"/>
                      <w:marTop w:val="0"/>
                      <w:marBottom w:val="0"/>
                      <w:divBdr>
                        <w:top w:val="none" w:sz="0" w:space="0" w:color="auto"/>
                        <w:left w:val="none" w:sz="0" w:space="0" w:color="auto"/>
                        <w:bottom w:val="none" w:sz="0" w:space="0" w:color="auto"/>
                        <w:right w:val="none" w:sz="0" w:space="0" w:color="auto"/>
                      </w:divBdr>
                      <w:divsChild>
                        <w:div w:id="1181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00356">
      <w:bodyDiv w:val="1"/>
      <w:marLeft w:val="0"/>
      <w:marRight w:val="0"/>
      <w:marTop w:val="0"/>
      <w:marBottom w:val="0"/>
      <w:divBdr>
        <w:top w:val="none" w:sz="0" w:space="0" w:color="auto"/>
        <w:left w:val="none" w:sz="0" w:space="0" w:color="auto"/>
        <w:bottom w:val="none" w:sz="0" w:space="0" w:color="auto"/>
        <w:right w:val="none" w:sz="0" w:space="0" w:color="auto"/>
      </w:divBdr>
      <w:divsChild>
        <w:div w:id="2050951151">
          <w:marLeft w:val="0"/>
          <w:marRight w:val="0"/>
          <w:marTop w:val="0"/>
          <w:marBottom w:val="0"/>
          <w:divBdr>
            <w:top w:val="none" w:sz="0" w:space="0" w:color="auto"/>
            <w:left w:val="none" w:sz="0" w:space="0" w:color="auto"/>
            <w:bottom w:val="none" w:sz="0" w:space="0" w:color="auto"/>
            <w:right w:val="none" w:sz="0" w:space="0" w:color="auto"/>
          </w:divBdr>
          <w:divsChild>
            <w:div w:id="1341810962">
              <w:marLeft w:val="0"/>
              <w:marRight w:val="0"/>
              <w:marTop w:val="0"/>
              <w:marBottom w:val="0"/>
              <w:divBdr>
                <w:top w:val="none" w:sz="0" w:space="0" w:color="auto"/>
                <w:left w:val="none" w:sz="0" w:space="0" w:color="auto"/>
                <w:bottom w:val="none" w:sz="0" w:space="0" w:color="auto"/>
                <w:right w:val="none" w:sz="0" w:space="0" w:color="auto"/>
              </w:divBdr>
              <w:divsChild>
                <w:div w:id="429660974">
                  <w:marLeft w:val="0"/>
                  <w:marRight w:val="0"/>
                  <w:marTop w:val="0"/>
                  <w:marBottom w:val="0"/>
                  <w:divBdr>
                    <w:top w:val="none" w:sz="0" w:space="0" w:color="auto"/>
                    <w:left w:val="none" w:sz="0" w:space="0" w:color="auto"/>
                    <w:bottom w:val="none" w:sz="0" w:space="0" w:color="auto"/>
                    <w:right w:val="none" w:sz="0" w:space="0" w:color="auto"/>
                  </w:divBdr>
                  <w:divsChild>
                    <w:div w:id="568005947">
                      <w:marLeft w:val="0"/>
                      <w:marRight w:val="0"/>
                      <w:marTop w:val="0"/>
                      <w:marBottom w:val="0"/>
                      <w:divBdr>
                        <w:top w:val="none" w:sz="0" w:space="0" w:color="auto"/>
                        <w:left w:val="none" w:sz="0" w:space="0" w:color="auto"/>
                        <w:bottom w:val="none" w:sz="0" w:space="0" w:color="auto"/>
                        <w:right w:val="none" w:sz="0" w:space="0" w:color="auto"/>
                      </w:divBdr>
                      <w:divsChild>
                        <w:div w:id="21032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3052">
      <w:bodyDiv w:val="1"/>
      <w:marLeft w:val="0"/>
      <w:marRight w:val="0"/>
      <w:marTop w:val="0"/>
      <w:marBottom w:val="0"/>
      <w:divBdr>
        <w:top w:val="none" w:sz="0" w:space="0" w:color="auto"/>
        <w:left w:val="none" w:sz="0" w:space="0" w:color="auto"/>
        <w:bottom w:val="none" w:sz="0" w:space="0" w:color="auto"/>
        <w:right w:val="none" w:sz="0" w:space="0" w:color="auto"/>
      </w:divBdr>
      <w:divsChild>
        <w:div w:id="136118788">
          <w:marLeft w:val="0"/>
          <w:marRight w:val="0"/>
          <w:marTop w:val="0"/>
          <w:marBottom w:val="0"/>
          <w:divBdr>
            <w:top w:val="none" w:sz="0" w:space="0" w:color="auto"/>
            <w:left w:val="none" w:sz="0" w:space="0" w:color="auto"/>
            <w:bottom w:val="none" w:sz="0" w:space="0" w:color="auto"/>
            <w:right w:val="none" w:sz="0" w:space="0" w:color="auto"/>
          </w:divBdr>
          <w:divsChild>
            <w:div w:id="1362317304">
              <w:marLeft w:val="0"/>
              <w:marRight w:val="0"/>
              <w:marTop w:val="0"/>
              <w:marBottom w:val="0"/>
              <w:divBdr>
                <w:top w:val="none" w:sz="0" w:space="0" w:color="auto"/>
                <w:left w:val="none" w:sz="0" w:space="0" w:color="auto"/>
                <w:bottom w:val="none" w:sz="0" w:space="0" w:color="auto"/>
                <w:right w:val="none" w:sz="0" w:space="0" w:color="auto"/>
              </w:divBdr>
              <w:divsChild>
                <w:div w:id="88938663">
                  <w:marLeft w:val="0"/>
                  <w:marRight w:val="0"/>
                  <w:marTop w:val="0"/>
                  <w:marBottom w:val="0"/>
                  <w:divBdr>
                    <w:top w:val="none" w:sz="0" w:space="0" w:color="auto"/>
                    <w:left w:val="none" w:sz="0" w:space="0" w:color="auto"/>
                    <w:bottom w:val="none" w:sz="0" w:space="0" w:color="auto"/>
                    <w:right w:val="none" w:sz="0" w:space="0" w:color="auto"/>
                  </w:divBdr>
                  <w:divsChild>
                    <w:div w:id="1842961631">
                      <w:marLeft w:val="0"/>
                      <w:marRight w:val="0"/>
                      <w:marTop w:val="0"/>
                      <w:marBottom w:val="0"/>
                      <w:divBdr>
                        <w:top w:val="none" w:sz="0" w:space="0" w:color="auto"/>
                        <w:left w:val="none" w:sz="0" w:space="0" w:color="auto"/>
                        <w:bottom w:val="none" w:sz="0" w:space="0" w:color="auto"/>
                        <w:right w:val="none" w:sz="0" w:space="0" w:color="auto"/>
                      </w:divBdr>
                      <w:divsChild>
                        <w:div w:id="11179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21503">
      <w:bodyDiv w:val="1"/>
      <w:marLeft w:val="0"/>
      <w:marRight w:val="0"/>
      <w:marTop w:val="0"/>
      <w:marBottom w:val="0"/>
      <w:divBdr>
        <w:top w:val="none" w:sz="0" w:space="0" w:color="auto"/>
        <w:left w:val="none" w:sz="0" w:space="0" w:color="auto"/>
        <w:bottom w:val="none" w:sz="0" w:space="0" w:color="auto"/>
        <w:right w:val="none" w:sz="0" w:space="0" w:color="auto"/>
      </w:divBdr>
      <w:divsChild>
        <w:div w:id="1537542517">
          <w:marLeft w:val="0"/>
          <w:marRight w:val="0"/>
          <w:marTop w:val="0"/>
          <w:marBottom w:val="0"/>
          <w:divBdr>
            <w:top w:val="none" w:sz="0" w:space="0" w:color="auto"/>
            <w:left w:val="none" w:sz="0" w:space="0" w:color="auto"/>
            <w:bottom w:val="none" w:sz="0" w:space="0" w:color="auto"/>
            <w:right w:val="none" w:sz="0" w:space="0" w:color="auto"/>
          </w:divBdr>
          <w:divsChild>
            <w:div w:id="320425725">
              <w:marLeft w:val="0"/>
              <w:marRight w:val="0"/>
              <w:marTop w:val="0"/>
              <w:marBottom w:val="0"/>
              <w:divBdr>
                <w:top w:val="none" w:sz="0" w:space="0" w:color="auto"/>
                <w:left w:val="none" w:sz="0" w:space="0" w:color="auto"/>
                <w:bottom w:val="none" w:sz="0" w:space="0" w:color="auto"/>
                <w:right w:val="none" w:sz="0" w:space="0" w:color="auto"/>
              </w:divBdr>
              <w:divsChild>
                <w:div w:id="1920172008">
                  <w:marLeft w:val="0"/>
                  <w:marRight w:val="0"/>
                  <w:marTop w:val="0"/>
                  <w:marBottom w:val="0"/>
                  <w:divBdr>
                    <w:top w:val="none" w:sz="0" w:space="0" w:color="auto"/>
                    <w:left w:val="none" w:sz="0" w:space="0" w:color="auto"/>
                    <w:bottom w:val="none" w:sz="0" w:space="0" w:color="auto"/>
                    <w:right w:val="none" w:sz="0" w:space="0" w:color="auto"/>
                  </w:divBdr>
                  <w:divsChild>
                    <w:div w:id="1895383104">
                      <w:marLeft w:val="0"/>
                      <w:marRight w:val="0"/>
                      <w:marTop w:val="0"/>
                      <w:marBottom w:val="0"/>
                      <w:divBdr>
                        <w:top w:val="none" w:sz="0" w:space="0" w:color="auto"/>
                        <w:left w:val="none" w:sz="0" w:space="0" w:color="auto"/>
                        <w:bottom w:val="none" w:sz="0" w:space="0" w:color="auto"/>
                        <w:right w:val="none" w:sz="0" w:space="0" w:color="auto"/>
                      </w:divBdr>
                      <w:divsChild>
                        <w:div w:id="3172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97727">
      <w:bodyDiv w:val="1"/>
      <w:marLeft w:val="0"/>
      <w:marRight w:val="0"/>
      <w:marTop w:val="0"/>
      <w:marBottom w:val="0"/>
      <w:divBdr>
        <w:top w:val="none" w:sz="0" w:space="0" w:color="auto"/>
        <w:left w:val="none" w:sz="0" w:space="0" w:color="auto"/>
        <w:bottom w:val="none" w:sz="0" w:space="0" w:color="auto"/>
        <w:right w:val="none" w:sz="0" w:space="0" w:color="auto"/>
      </w:divBdr>
      <w:divsChild>
        <w:div w:id="1848321496">
          <w:marLeft w:val="0"/>
          <w:marRight w:val="0"/>
          <w:marTop w:val="0"/>
          <w:marBottom w:val="0"/>
          <w:divBdr>
            <w:top w:val="none" w:sz="0" w:space="0" w:color="auto"/>
            <w:left w:val="none" w:sz="0" w:space="0" w:color="auto"/>
            <w:bottom w:val="none" w:sz="0" w:space="0" w:color="auto"/>
            <w:right w:val="none" w:sz="0" w:space="0" w:color="auto"/>
          </w:divBdr>
          <w:divsChild>
            <w:div w:id="142282202">
              <w:marLeft w:val="0"/>
              <w:marRight w:val="0"/>
              <w:marTop w:val="0"/>
              <w:marBottom w:val="0"/>
              <w:divBdr>
                <w:top w:val="none" w:sz="0" w:space="0" w:color="auto"/>
                <w:left w:val="none" w:sz="0" w:space="0" w:color="auto"/>
                <w:bottom w:val="none" w:sz="0" w:space="0" w:color="auto"/>
                <w:right w:val="none" w:sz="0" w:space="0" w:color="auto"/>
              </w:divBdr>
              <w:divsChild>
                <w:div w:id="290983907">
                  <w:marLeft w:val="0"/>
                  <w:marRight w:val="0"/>
                  <w:marTop w:val="0"/>
                  <w:marBottom w:val="0"/>
                  <w:divBdr>
                    <w:top w:val="none" w:sz="0" w:space="0" w:color="auto"/>
                    <w:left w:val="none" w:sz="0" w:space="0" w:color="auto"/>
                    <w:bottom w:val="none" w:sz="0" w:space="0" w:color="auto"/>
                    <w:right w:val="none" w:sz="0" w:space="0" w:color="auto"/>
                  </w:divBdr>
                  <w:divsChild>
                    <w:div w:id="536165521">
                      <w:marLeft w:val="0"/>
                      <w:marRight w:val="0"/>
                      <w:marTop w:val="0"/>
                      <w:marBottom w:val="0"/>
                      <w:divBdr>
                        <w:top w:val="none" w:sz="0" w:space="0" w:color="auto"/>
                        <w:left w:val="none" w:sz="0" w:space="0" w:color="auto"/>
                        <w:bottom w:val="none" w:sz="0" w:space="0" w:color="auto"/>
                        <w:right w:val="none" w:sz="0" w:space="0" w:color="auto"/>
                      </w:divBdr>
                      <w:divsChild>
                        <w:div w:id="668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43395">
      <w:bodyDiv w:val="1"/>
      <w:marLeft w:val="0"/>
      <w:marRight w:val="0"/>
      <w:marTop w:val="0"/>
      <w:marBottom w:val="0"/>
      <w:divBdr>
        <w:top w:val="none" w:sz="0" w:space="0" w:color="auto"/>
        <w:left w:val="none" w:sz="0" w:space="0" w:color="auto"/>
        <w:bottom w:val="none" w:sz="0" w:space="0" w:color="auto"/>
        <w:right w:val="none" w:sz="0" w:space="0" w:color="auto"/>
      </w:divBdr>
      <w:divsChild>
        <w:div w:id="733701116">
          <w:marLeft w:val="0"/>
          <w:marRight w:val="0"/>
          <w:marTop w:val="0"/>
          <w:marBottom w:val="0"/>
          <w:divBdr>
            <w:top w:val="none" w:sz="0" w:space="0" w:color="auto"/>
            <w:left w:val="none" w:sz="0" w:space="0" w:color="auto"/>
            <w:bottom w:val="none" w:sz="0" w:space="0" w:color="auto"/>
            <w:right w:val="none" w:sz="0" w:space="0" w:color="auto"/>
          </w:divBdr>
          <w:divsChild>
            <w:div w:id="2007780679">
              <w:marLeft w:val="0"/>
              <w:marRight w:val="0"/>
              <w:marTop w:val="0"/>
              <w:marBottom w:val="0"/>
              <w:divBdr>
                <w:top w:val="none" w:sz="0" w:space="0" w:color="auto"/>
                <w:left w:val="none" w:sz="0" w:space="0" w:color="auto"/>
                <w:bottom w:val="none" w:sz="0" w:space="0" w:color="auto"/>
                <w:right w:val="none" w:sz="0" w:space="0" w:color="auto"/>
              </w:divBdr>
              <w:divsChild>
                <w:div w:id="1099447814">
                  <w:marLeft w:val="0"/>
                  <w:marRight w:val="0"/>
                  <w:marTop w:val="0"/>
                  <w:marBottom w:val="0"/>
                  <w:divBdr>
                    <w:top w:val="none" w:sz="0" w:space="0" w:color="auto"/>
                    <w:left w:val="none" w:sz="0" w:space="0" w:color="auto"/>
                    <w:bottom w:val="none" w:sz="0" w:space="0" w:color="auto"/>
                    <w:right w:val="none" w:sz="0" w:space="0" w:color="auto"/>
                  </w:divBdr>
                  <w:divsChild>
                    <w:div w:id="1572737771">
                      <w:marLeft w:val="0"/>
                      <w:marRight w:val="0"/>
                      <w:marTop w:val="0"/>
                      <w:marBottom w:val="0"/>
                      <w:divBdr>
                        <w:top w:val="none" w:sz="0" w:space="0" w:color="auto"/>
                        <w:left w:val="none" w:sz="0" w:space="0" w:color="auto"/>
                        <w:bottom w:val="none" w:sz="0" w:space="0" w:color="auto"/>
                        <w:right w:val="none" w:sz="0" w:space="0" w:color="auto"/>
                      </w:divBdr>
                      <w:divsChild>
                        <w:div w:id="347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8516">
      <w:bodyDiv w:val="1"/>
      <w:marLeft w:val="0"/>
      <w:marRight w:val="0"/>
      <w:marTop w:val="0"/>
      <w:marBottom w:val="0"/>
      <w:divBdr>
        <w:top w:val="none" w:sz="0" w:space="0" w:color="auto"/>
        <w:left w:val="none" w:sz="0" w:space="0" w:color="auto"/>
        <w:bottom w:val="none" w:sz="0" w:space="0" w:color="auto"/>
        <w:right w:val="none" w:sz="0" w:space="0" w:color="auto"/>
      </w:divBdr>
      <w:divsChild>
        <w:div w:id="1526870993">
          <w:marLeft w:val="0"/>
          <w:marRight w:val="0"/>
          <w:marTop w:val="0"/>
          <w:marBottom w:val="0"/>
          <w:divBdr>
            <w:top w:val="none" w:sz="0" w:space="0" w:color="auto"/>
            <w:left w:val="none" w:sz="0" w:space="0" w:color="auto"/>
            <w:bottom w:val="none" w:sz="0" w:space="0" w:color="auto"/>
            <w:right w:val="none" w:sz="0" w:space="0" w:color="auto"/>
          </w:divBdr>
          <w:divsChild>
            <w:div w:id="295257345">
              <w:marLeft w:val="0"/>
              <w:marRight w:val="0"/>
              <w:marTop w:val="0"/>
              <w:marBottom w:val="0"/>
              <w:divBdr>
                <w:top w:val="none" w:sz="0" w:space="0" w:color="auto"/>
                <w:left w:val="none" w:sz="0" w:space="0" w:color="auto"/>
                <w:bottom w:val="none" w:sz="0" w:space="0" w:color="auto"/>
                <w:right w:val="none" w:sz="0" w:space="0" w:color="auto"/>
              </w:divBdr>
              <w:divsChild>
                <w:div w:id="1613324412">
                  <w:marLeft w:val="0"/>
                  <w:marRight w:val="0"/>
                  <w:marTop w:val="0"/>
                  <w:marBottom w:val="0"/>
                  <w:divBdr>
                    <w:top w:val="none" w:sz="0" w:space="0" w:color="auto"/>
                    <w:left w:val="none" w:sz="0" w:space="0" w:color="auto"/>
                    <w:bottom w:val="none" w:sz="0" w:space="0" w:color="auto"/>
                    <w:right w:val="none" w:sz="0" w:space="0" w:color="auto"/>
                  </w:divBdr>
                  <w:divsChild>
                    <w:div w:id="1294943333">
                      <w:marLeft w:val="0"/>
                      <w:marRight w:val="0"/>
                      <w:marTop w:val="0"/>
                      <w:marBottom w:val="0"/>
                      <w:divBdr>
                        <w:top w:val="none" w:sz="0" w:space="0" w:color="auto"/>
                        <w:left w:val="none" w:sz="0" w:space="0" w:color="auto"/>
                        <w:bottom w:val="none" w:sz="0" w:space="0" w:color="auto"/>
                        <w:right w:val="none" w:sz="0" w:space="0" w:color="auto"/>
                      </w:divBdr>
                      <w:divsChild>
                        <w:div w:id="4691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3833">
              <w:marLeft w:val="0"/>
              <w:marRight w:val="0"/>
              <w:marTop w:val="0"/>
              <w:marBottom w:val="0"/>
              <w:divBdr>
                <w:top w:val="none" w:sz="0" w:space="0" w:color="auto"/>
                <w:left w:val="none" w:sz="0" w:space="0" w:color="auto"/>
                <w:bottom w:val="none" w:sz="0" w:space="0" w:color="auto"/>
                <w:right w:val="none" w:sz="0" w:space="0" w:color="auto"/>
              </w:divBdr>
            </w:div>
            <w:div w:id="1348676180">
              <w:marLeft w:val="0"/>
              <w:marRight w:val="0"/>
              <w:marTop w:val="0"/>
              <w:marBottom w:val="0"/>
              <w:divBdr>
                <w:top w:val="none" w:sz="0" w:space="0" w:color="auto"/>
                <w:left w:val="none" w:sz="0" w:space="0" w:color="auto"/>
                <w:bottom w:val="none" w:sz="0" w:space="0" w:color="auto"/>
                <w:right w:val="none" w:sz="0" w:space="0" w:color="auto"/>
              </w:divBdr>
              <w:divsChild>
                <w:div w:id="1729763098">
                  <w:marLeft w:val="0"/>
                  <w:marRight w:val="0"/>
                  <w:marTop w:val="0"/>
                  <w:marBottom w:val="0"/>
                  <w:divBdr>
                    <w:top w:val="none" w:sz="0" w:space="0" w:color="auto"/>
                    <w:left w:val="none" w:sz="0" w:space="0" w:color="auto"/>
                    <w:bottom w:val="none" w:sz="0" w:space="0" w:color="auto"/>
                    <w:right w:val="none" w:sz="0" w:space="0" w:color="auto"/>
                  </w:divBdr>
                  <w:divsChild>
                    <w:div w:id="1073435393">
                      <w:marLeft w:val="0"/>
                      <w:marRight w:val="0"/>
                      <w:marTop w:val="0"/>
                      <w:marBottom w:val="0"/>
                      <w:divBdr>
                        <w:top w:val="none" w:sz="0" w:space="0" w:color="auto"/>
                        <w:left w:val="none" w:sz="0" w:space="0" w:color="auto"/>
                        <w:bottom w:val="none" w:sz="0" w:space="0" w:color="auto"/>
                        <w:right w:val="none" w:sz="0" w:space="0" w:color="auto"/>
                      </w:divBdr>
                      <w:divsChild>
                        <w:div w:id="7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9726">
              <w:marLeft w:val="0"/>
              <w:marRight w:val="0"/>
              <w:marTop w:val="0"/>
              <w:marBottom w:val="0"/>
              <w:divBdr>
                <w:top w:val="none" w:sz="0" w:space="0" w:color="auto"/>
                <w:left w:val="none" w:sz="0" w:space="0" w:color="auto"/>
                <w:bottom w:val="none" w:sz="0" w:space="0" w:color="auto"/>
                <w:right w:val="none" w:sz="0" w:space="0" w:color="auto"/>
              </w:divBdr>
            </w:div>
            <w:div w:id="2134638773">
              <w:marLeft w:val="0"/>
              <w:marRight w:val="0"/>
              <w:marTop w:val="0"/>
              <w:marBottom w:val="0"/>
              <w:divBdr>
                <w:top w:val="none" w:sz="0" w:space="0" w:color="auto"/>
                <w:left w:val="none" w:sz="0" w:space="0" w:color="auto"/>
                <w:bottom w:val="none" w:sz="0" w:space="0" w:color="auto"/>
                <w:right w:val="none" w:sz="0" w:space="0" w:color="auto"/>
              </w:divBdr>
              <w:divsChild>
                <w:div w:id="915628596">
                  <w:marLeft w:val="0"/>
                  <w:marRight w:val="0"/>
                  <w:marTop w:val="0"/>
                  <w:marBottom w:val="0"/>
                  <w:divBdr>
                    <w:top w:val="none" w:sz="0" w:space="0" w:color="auto"/>
                    <w:left w:val="none" w:sz="0" w:space="0" w:color="auto"/>
                    <w:bottom w:val="none" w:sz="0" w:space="0" w:color="auto"/>
                    <w:right w:val="none" w:sz="0" w:space="0" w:color="auto"/>
                  </w:divBdr>
                  <w:divsChild>
                    <w:div w:id="170727434">
                      <w:marLeft w:val="0"/>
                      <w:marRight w:val="0"/>
                      <w:marTop w:val="0"/>
                      <w:marBottom w:val="0"/>
                      <w:divBdr>
                        <w:top w:val="none" w:sz="0" w:space="0" w:color="auto"/>
                        <w:left w:val="none" w:sz="0" w:space="0" w:color="auto"/>
                        <w:bottom w:val="none" w:sz="0" w:space="0" w:color="auto"/>
                        <w:right w:val="none" w:sz="0" w:space="0" w:color="auto"/>
                      </w:divBdr>
                      <w:divsChild>
                        <w:div w:id="21346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2500">
      <w:bodyDiv w:val="1"/>
      <w:marLeft w:val="0"/>
      <w:marRight w:val="0"/>
      <w:marTop w:val="0"/>
      <w:marBottom w:val="0"/>
      <w:divBdr>
        <w:top w:val="none" w:sz="0" w:space="0" w:color="auto"/>
        <w:left w:val="none" w:sz="0" w:space="0" w:color="auto"/>
        <w:bottom w:val="none" w:sz="0" w:space="0" w:color="auto"/>
        <w:right w:val="none" w:sz="0" w:space="0" w:color="auto"/>
      </w:divBdr>
      <w:divsChild>
        <w:div w:id="1991134510">
          <w:marLeft w:val="0"/>
          <w:marRight w:val="0"/>
          <w:marTop w:val="0"/>
          <w:marBottom w:val="0"/>
          <w:divBdr>
            <w:top w:val="none" w:sz="0" w:space="0" w:color="auto"/>
            <w:left w:val="none" w:sz="0" w:space="0" w:color="auto"/>
            <w:bottom w:val="none" w:sz="0" w:space="0" w:color="auto"/>
            <w:right w:val="none" w:sz="0" w:space="0" w:color="auto"/>
          </w:divBdr>
          <w:divsChild>
            <w:div w:id="2145537816">
              <w:marLeft w:val="0"/>
              <w:marRight w:val="0"/>
              <w:marTop w:val="0"/>
              <w:marBottom w:val="0"/>
              <w:divBdr>
                <w:top w:val="none" w:sz="0" w:space="0" w:color="auto"/>
                <w:left w:val="none" w:sz="0" w:space="0" w:color="auto"/>
                <w:bottom w:val="none" w:sz="0" w:space="0" w:color="auto"/>
                <w:right w:val="none" w:sz="0" w:space="0" w:color="auto"/>
              </w:divBdr>
              <w:divsChild>
                <w:div w:id="487285293">
                  <w:marLeft w:val="0"/>
                  <w:marRight w:val="0"/>
                  <w:marTop w:val="0"/>
                  <w:marBottom w:val="0"/>
                  <w:divBdr>
                    <w:top w:val="none" w:sz="0" w:space="0" w:color="auto"/>
                    <w:left w:val="none" w:sz="0" w:space="0" w:color="auto"/>
                    <w:bottom w:val="none" w:sz="0" w:space="0" w:color="auto"/>
                    <w:right w:val="none" w:sz="0" w:space="0" w:color="auto"/>
                  </w:divBdr>
                  <w:divsChild>
                    <w:div w:id="1913810075">
                      <w:marLeft w:val="0"/>
                      <w:marRight w:val="0"/>
                      <w:marTop w:val="0"/>
                      <w:marBottom w:val="0"/>
                      <w:divBdr>
                        <w:top w:val="none" w:sz="0" w:space="0" w:color="auto"/>
                        <w:left w:val="none" w:sz="0" w:space="0" w:color="auto"/>
                        <w:bottom w:val="none" w:sz="0" w:space="0" w:color="auto"/>
                        <w:right w:val="none" w:sz="0" w:space="0" w:color="auto"/>
                      </w:divBdr>
                      <w:divsChild>
                        <w:div w:id="15726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613832">
      <w:bodyDiv w:val="1"/>
      <w:marLeft w:val="0"/>
      <w:marRight w:val="0"/>
      <w:marTop w:val="0"/>
      <w:marBottom w:val="0"/>
      <w:divBdr>
        <w:top w:val="none" w:sz="0" w:space="0" w:color="auto"/>
        <w:left w:val="none" w:sz="0" w:space="0" w:color="auto"/>
        <w:bottom w:val="none" w:sz="0" w:space="0" w:color="auto"/>
        <w:right w:val="none" w:sz="0" w:space="0" w:color="auto"/>
      </w:divBdr>
      <w:divsChild>
        <w:div w:id="773984513">
          <w:marLeft w:val="0"/>
          <w:marRight w:val="0"/>
          <w:marTop w:val="0"/>
          <w:marBottom w:val="0"/>
          <w:divBdr>
            <w:top w:val="none" w:sz="0" w:space="0" w:color="auto"/>
            <w:left w:val="none" w:sz="0" w:space="0" w:color="auto"/>
            <w:bottom w:val="none" w:sz="0" w:space="0" w:color="auto"/>
            <w:right w:val="none" w:sz="0" w:space="0" w:color="auto"/>
          </w:divBdr>
          <w:divsChild>
            <w:div w:id="1675761470">
              <w:marLeft w:val="0"/>
              <w:marRight w:val="0"/>
              <w:marTop w:val="0"/>
              <w:marBottom w:val="0"/>
              <w:divBdr>
                <w:top w:val="none" w:sz="0" w:space="0" w:color="auto"/>
                <w:left w:val="none" w:sz="0" w:space="0" w:color="auto"/>
                <w:bottom w:val="none" w:sz="0" w:space="0" w:color="auto"/>
                <w:right w:val="none" w:sz="0" w:space="0" w:color="auto"/>
              </w:divBdr>
              <w:divsChild>
                <w:div w:id="851186385">
                  <w:marLeft w:val="0"/>
                  <w:marRight w:val="0"/>
                  <w:marTop w:val="0"/>
                  <w:marBottom w:val="0"/>
                  <w:divBdr>
                    <w:top w:val="none" w:sz="0" w:space="0" w:color="auto"/>
                    <w:left w:val="none" w:sz="0" w:space="0" w:color="auto"/>
                    <w:bottom w:val="none" w:sz="0" w:space="0" w:color="auto"/>
                    <w:right w:val="none" w:sz="0" w:space="0" w:color="auto"/>
                  </w:divBdr>
                  <w:divsChild>
                    <w:div w:id="55711647">
                      <w:marLeft w:val="0"/>
                      <w:marRight w:val="0"/>
                      <w:marTop w:val="0"/>
                      <w:marBottom w:val="0"/>
                      <w:divBdr>
                        <w:top w:val="none" w:sz="0" w:space="0" w:color="auto"/>
                        <w:left w:val="none" w:sz="0" w:space="0" w:color="auto"/>
                        <w:bottom w:val="none" w:sz="0" w:space="0" w:color="auto"/>
                        <w:right w:val="none" w:sz="0" w:space="0" w:color="auto"/>
                      </w:divBdr>
                      <w:divsChild>
                        <w:div w:id="10446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30194">
      <w:bodyDiv w:val="1"/>
      <w:marLeft w:val="0"/>
      <w:marRight w:val="0"/>
      <w:marTop w:val="0"/>
      <w:marBottom w:val="0"/>
      <w:divBdr>
        <w:top w:val="none" w:sz="0" w:space="0" w:color="auto"/>
        <w:left w:val="none" w:sz="0" w:space="0" w:color="auto"/>
        <w:bottom w:val="none" w:sz="0" w:space="0" w:color="auto"/>
        <w:right w:val="none" w:sz="0" w:space="0" w:color="auto"/>
      </w:divBdr>
      <w:divsChild>
        <w:div w:id="1550652474">
          <w:marLeft w:val="0"/>
          <w:marRight w:val="0"/>
          <w:marTop w:val="0"/>
          <w:marBottom w:val="0"/>
          <w:divBdr>
            <w:top w:val="none" w:sz="0" w:space="0" w:color="auto"/>
            <w:left w:val="none" w:sz="0" w:space="0" w:color="auto"/>
            <w:bottom w:val="none" w:sz="0" w:space="0" w:color="auto"/>
            <w:right w:val="none" w:sz="0" w:space="0" w:color="auto"/>
          </w:divBdr>
          <w:divsChild>
            <w:div w:id="329263159">
              <w:marLeft w:val="0"/>
              <w:marRight w:val="0"/>
              <w:marTop w:val="0"/>
              <w:marBottom w:val="0"/>
              <w:divBdr>
                <w:top w:val="none" w:sz="0" w:space="0" w:color="auto"/>
                <w:left w:val="none" w:sz="0" w:space="0" w:color="auto"/>
                <w:bottom w:val="none" w:sz="0" w:space="0" w:color="auto"/>
                <w:right w:val="none" w:sz="0" w:space="0" w:color="auto"/>
              </w:divBdr>
              <w:divsChild>
                <w:div w:id="460880505">
                  <w:marLeft w:val="0"/>
                  <w:marRight w:val="0"/>
                  <w:marTop w:val="0"/>
                  <w:marBottom w:val="0"/>
                  <w:divBdr>
                    <w:top w:val="none" w:sz="0" w:space="0" w:color="auto"/>
                    <w:left w:val="none" w:sz="0" w:space="0" w:color="auto"/>
                    <w:bottom w:val="none" w:sz="0" w:space="0" w:color="auto"/>
                    <w:right w:val="none" w:sz="0" w:space="0" w:color="auto"/>
                  </w:divBdr>
                  <w:divsChild>
                    <w:div w:id="1330644760">
                      <w:marLeft w:val="0"/>
                      <w:marRight w:val="0"/>
                      <w:marTop w:val="0"/>
                      <w:marBottom w:val="0"/>
                      <w:divBdr>
                        <w:top w:val="none" w:sz="0" w:space="0" w:color="auto"/>
                        <w:left w:val="none" w:sz="0" w:space="0" w:color="auto"/>
                        <w:bottom w:val="none" w:sz="0" w:space="0" w:color="auto"/>
                        <w:right w:val="none" w:sz="0" w:space="0" w:color="auto"/>
                      </w:divBdr>
                      <w:divsChild>
                        <w:div w:id="16639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4172">
      <w:bodyDiv w:val="1"/>
      <w:marLeft w:val="0"/>
      <w:marRight w:val="0"/>
      <w:marTop w:val="0"/>
      <w:marBottom w:val="0"/>
      <w:divBdr>
        <w:top w:val="none" w:sz="0" w:space="0" w:color="auto"/>
        <w:left w:val="none" w:sz="0" w:space="0" w:color="auto"/>
        <w:bottom w:val="none" w:sz="0" w:space="0" w:color="auto"/>
        <w:right w:val="none" w:sz="0" w:space="0" w:color="auto"/>
      </w:divBdr>
      <w:divsChild>
        <w:div w:id="1101755386">
          <w:marLeft w:val="0"/>
          <w:marRight w:val="0"/>
          <w:marTop w:val="0"/>
          <w:marBottom w:val="0"/>
          <w:divBdr>
            <w:top w:val="none" w:sz="0" w:space="0" w:color="auto"/>
            <w:left w:val="none" w:sz="0" w:space="0" w:color="auto"/>
            <w:bottom w:val="none" w:sz="0" w:space="0" w:color="auto"/>
            <w:right w:val="none" w:sz="0" w:space="0" w:color="auto"/>
          </w:divBdr>
          <w:divsChild>
            <w:div w:id="1743721031">
              <w:marLeft w:val="0"/>
              <w:marRight w:val="0"/>
              <w:marTop w:val="0"/>
              <w:marBottom w:val="0"/>
              <w:divBdr>
                <w:top w:val="none" w:sz="0" w:space="0" w:color="auto"/>
                <w:left w:val="none" w:sz="0" w:space="0" w:color="auto"/>
                <w:bottom w:val="none" w:sz="0" w:space="0" w:color="auto"/>
                <w:right w:val="none" w:sz="0" w:space="0" w:color="auto"/>
              </w:divBdr>
              <w:divsChild>
                <w:div w:id="490565642">
                  <w:marLeft w:val="0"/>
                  <w:marRight w:val="0"/>
                  <w:marTop w:val="0"/>
                  <w:marBottom w:val="0"/>
                  <w:divBdr>
                    <w:top w:val="none" w:sz="0" w:space="0" w:color="auto"/>
                    <w:left w:val="none" w:sz="0" w:space="0" w:color="auto"/>
                    <w:bottom w:val="none" w:sz="0" w:space="0" w:color="auto"/>
                    <w:right w:val="none" w:sz="0" w:space="0" w:color="auto"/>
                  </w:divBdr>
                  <w:divsChild>
                    <w:div w:id="1805155961">
                      <w:marLeft w:val="0"/>
                      <w:marRight w:val="0"/>
                      <w:marTop w:val="0"/>
                      <w:marBottom w:val="0"/>
                      <w:divBdr>
                        <w:top w:val="none" w:sz="0" w:space="0" w:color="auto"/>
                        <w:left w:val="none" w:sz="0" w:space="0" w:color="auto"/>
                        <w:bottom w:val="none" w:sz="0" w:space="0" w:color="auto"/>
                        <w:right w:val="none" w:sz="0" w:space="0" w:color="auto"/>
                      </w:divBdr>
                      <w:divsChild>
                        <w:div w:id="2708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45930">
      <w:bodyDiv w:val="1"/>
      <w:marLeft w:val="0"/>
      <w:marRight w:val="0"/>
      <w:marTop w:val="0"/>
      <w:marBottom w:val="0"/>
      <w:divBdr>
        <w:top w:val="none" w:sz="0" w:space="0" w:color="auto"/>
        <w:left w:val="none" w:sz="0" w:space="0" w:color="auto"/>
        <w:bottom w:val="none" w:sz="0" w:space="0" w:color="auto"/>
        <w:right w:val="none" w:sz="0" w:space="0" w:color="auto"/>
      </w:divBdr>
      <w:divsChild>
        <w:div w:id="1553884150">
          <w:marLeft w:val="0"/>
          <w:marRight w:val="0"/>
          <w:marTop w:val="0"/>
          <w:marBottom w:val="0"/>
          <w:divBdr>
            <w:top w:val="none" w:sz="0" w:space="0" w:color="auto"/>
            <w:left w:val="none" w:sz="0" w:space="0" w:color="auto"/>
            <w:bottom w:val="none" w:sz="0" w:space="0" w:color="auto"/>
            <w:right w:val="none" w:sz="0" w:space="0" w:color="auto"/>
          </w:divBdr>
          <w:divsChild>
            <w:div w:id="982122532">
              <w:marLeft w:val="0"/>
              <w:marRight w:val="0"/>
              <w:marTop w:val="0"/>
              <w:marBottom w:val="0"/>
              <w:divBdr>
                <w:top w:val="none" w:sz="0" w:space="0" w:color="auto"/>
                <w:left w:val="none" w:sz="0" w:space="0" w:color="auto"/>
                <w:bottom w:val="none" w:sz="0" w:space="0" w:color="auto"/>
                <w:right w:val="none" w:sz="0" w:space="0" w:color="auto"/>
              </w:divBdr>
              <w:divsChild>
                <w:div w:id="1982005439">
                  <w:marLeft w:val="0"/>
                  <w:marRight w:val="0"/>
                  <w:marTop w:val="0"/>
                  <w:marBottom w:val="0"/>
                  <w:divBdr>
                    <w:top w:val="none" w:sz="0" w:space="0" w:color="auto"/>
                    <w:left w:val="none" w:sz="0" w:space="0" w:color="auto"/>
                    <w:bottom w:val="none" w:sz="0" w:space="0" w:color="auto"/>
                    <w:right w:val="none" w:sz="0" w:space="0" w:color="auto"/>
                  </w:divBdr>
                  <w:divsChild>
                    <w:div w:id="1129055789">
                      <w:marLeft w:val="0"/>
                      <w:marRight w:val="0"/>
                      <w:marTop w:val="0"/>
                      <w:marBottom w:val="0"/>
                      <w:divBdr>
                        <w:top w:val="none" w:sz="0" w:space="0" w:color="auto"/>
                        <w:left w:val="none" w:sz="0" w:space="0" w:color="auto"/>
                        <w:bottom w:val="none" w:sz="0" w:space="0" w:color="auto"/>
                        <w:right w:val="none" w:sz="0" w:space="0" w:color="auto"/>
                      </w:divBdr>
                      <w:divsChild>
                        <w:div w:id="2845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7266">
      <w:bodyDiv w:val="1"/>
      <w:marLeft w:val="0"/>
      <w:marRight w:val="0"/>
      <w:marTop w:val="0"/>
      <w:marBottom w:val="0"/>
      <w:divBdr>
        <w:top w:val="none" w:sz="0" w:space="0" w:color="auto"/>
        <w:left w:val="none" w:sz="0" w:space="0" w:color="auto"/>
        <w:bottom w:val="none" w:sz="0" w:space="0" w:color="auto"/>
        <w:right w:val="none" w:sz="0" w:space="0" w:color="auto"/>
      </w:divBdr>
      <w:divsChild>
        <w:div w:id="856773454">
          <w:marLeft w:val="0"/>
          <w:marRight w:val="0"/>
          <w:marTop w:val="0"/>
          <w:marBottom w:val="0"/>
          <w:divBdr>
            <w:top w:val="none" w:sz="0" w:space="0" w:color="auto"/>
            <w:left w:val="none" w:sz="0" w:space="0" w:color="auto"/>
            <w:bottom w:val="none" w:sz="0" w:space="0" w:color="auto"/>
            <w:right w:val="none" w:sz="0" w:space="0" w:color="auto"/>
          </w:divBdr>
          <w:divsChild>
            <w:div w:id="993412983">
              <w:marLeft w:val="0"/>
              <w:marRight w:val="0"/>
              <w:marTop w:val="0"/>
              <w:marBottom w:val="0"/>
              <w:divBdr>
                <w:top w:val="none" w:sz="0" w:space="0" w:color="auto"/>
                <w:left w:val="none" w:sz="0" w:space="0" w:color="auto"/>
                <w:bottom w:val="none" w:sz="0" w:space="0" w:color="auto"/>
                <w:right w:val="none" w:sz="0" w:space="0" w:color="auto"/>
              </w:divBdr>
              <w:divsChild>
                <w:div w:id="1750270460">
                  <w:marLeft w:val="0"/>
                  <w:marRight w:val="0"/>
                  <w:marTop w:val="0"/>
                  <w:marBottom w:val="0"/>
                  <w:divBdr>
                    <w:top w:val="none" w:sz="0" w:space="0" w:color="auto"/>
                    <w:left w:val="none" w:sz="0" w:space="0" w:color="auto"/>
                    <w:bottom w:val="none" w:sz="0" w:space="0" w:color="auto"/>
                    <w:right w:val="none" w:sz="0" w:space="0" w:color="auto"/>
                  </w:divBdr>
                  <w:divsChild>
                    <w:div w:id="1378821679">
                      <w:marLeft w:val="0"/>
                      <w:marRight w:val="0"/>
                      <w:marTop w:val="0"/>
                      <w:marBottom w:val="0"/>
                      <w:divBdr>
                        <w:top w:val="none" w:sz="0" w:space="0" w:color="auto"/>
                        <w:left w:val="none" w:sz="0" w:space="0" w:color="auto"/>
                        <w:bottom w:val="none" w:sz="0" w:space="0" w:color="auto"/>
                        <w:right w:val="none" w:sz="0" w:space="0" w:color="auto"/>
                      </w:divBdr>
                      <w:divsChild>
                        <w:div w:id="16944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053751">
      <w:bodyDiv w:val="1"/>
      <w:marLeft w:val="0"/>
      <w:marRight w:val="0"/>
      <w:marTop w:val="0"/>
      <w:marBottom w:val="0"/>
      <w:divBdr>
        <w:top w:val="none" w:sz="0" w:space="0" w:color="auto"/>
        <w:left w:val="none" w:sz="0" w:space="0" w:color="auto"/>
        <w:bottom w:val="none" w:sz="0" w:space="0" w:color="auto"/>
        <w:right w:val="none" w:sz="0" w:space="0" w:color="auto"/>
      </w:divBdr>
      <w:divsChild>
        <w:div w:id="401100045">
          <w:marLeft w:val="0"/>
          <w:marRight w:val="0"/>
          <w:marTop w:val="0"/>
          <w:marBottom w:val="0"/>
          <w:divBdr>
            <w:top w:val="none" w:sz="0" w:space="0" w:color="auto"/>
            <w:left w:val="none" w:sz="0" w:space="0" w:color="auto"/>
            <w:bottom w:val="none" w:sz="0" w:space="0" w:color="auto"/>
            <w:right w:val="none" w:sz="0" w:space="0" w:color="auto"/>
          </w:divBdr>
          <w:divsChild>
            <w:div w:id="996543262">
              <w:marLeft w:val="0"/>
              <w:marRight w:val="0"/>
              <w:marTop w:val="0"/>
              <w:marBottom w:val="0"/>
              <w:divBdr>
                <w:top w:val="none" w:sz="0" w:space="0" w:color="auto"/>
                <w:left w:val="none" w:sz="0" w:space="0" w:color="auto"/>
                <w:bottom w:val="none" w:sz="0" w:space="0" w:color="auto"/>
                <w:right w:val="none" w:sz="0" w:space="0" w:color="auto"/>
              </w:divBdr>
              <w:divsChild>
                <w:div w:id="165362804">
                  <w:marLeft w:val="0"/>
                  <w:marRight w:val="0"/>
                  <w:marTop w:val="0"/>
                  <w:marBottom w:val="0"/>
                  <w:divBdr>
                    <w:top w:val="none" w:sz="0" w:space="0" w:color="auto"/>
                    <w:left w:val="none" w:sz="0" w:space="0" w:color="auto"/>
                    <w:bottom w:val="none" w:sz="0" w:space="0" w:color="auto"/>
                    <w:right w:val="none" w:sz="0" w:space="0" w:color="auto"/>
                  </w:divBdr>
                  <w:divsChild>
                    <w:div w:id="320668128">
                      <w:marLeft w:val="0"/>
                      <w:marRight w:val="0"/>
                      <w:marTop w:val="0"/>
                      <w:marBottom w:val="0"/>
                      <w:divBdr>
                        <w:top w:val="none" w:sz="0" w:space="0" w:color="auto"/>
                        <w:left w:val="none" w:sz="0" w:space="0" w:color="auto"/>
                        <w:bottom w:val="none" w:sz="0" w:space="0" w:color="auto"/>
                        <w:right w:val="none" w:sz="0" w:space="0" w:color="auto"/>
                      </w:divBdr>
                      <w:divsChild>
                        <w:div w:id="13360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11267">
      <w:bodyDiv w:val="1"/>
      <w:marLeft w:val="0"/>
      <w:marRight w:val="0"/>
      <w:marTop w:val="0"/>
      <w:marBottom w:val="0"/>
      <w:divBdr>
        <w:top w:val="none" w:sz="0" w:space="0" w:color="auto"/>
        <w:left w:val="none" w:sz="0" w:space="0" w:color="auto"/>
        <w:bottom w:val="none" w:sz="0" w:space="0" w:color="auto"/>
        <w:right w:val="none" w:sz="0" w:space="0" w:color="auto"/>
      </w:divBdr>
      <w:divsChild>
        <w:div w:id="368844775">
          <w:marLeft w:val="0"/>
          <w:marRight w:val="0"/>
          <w:marTop w:val="0"/>
          <w:marBottom w:val="0"/>
          <w:divBdr>
            <w:top w:val="none" w:sz="0" w:space="0" w:color="auto"/>
            <w:left w:val="none" w:sz="0" w:space="0" w:color="auto"/>
            <w:bottom w:val="none" w:sz="0" w:space="0" w:color="auto"/>
            <w:right w:val="none" w:sz="0" w:space="0" w:color="auto"/>
          </w:divBdr>
          <w:divsChild>
            <w:div w:id="353649525">
              <w:marLeft w:val="0"/>
              <w:marRight w:val="0"/>
              <w:marTop w:val="0"/>
              <w:marBottom w:val="0"/>
              <w:divBdr>
                <w:top w:val="none" w:sz="0" w:space="0" w:color="auto"/>
                <w:left w:val="none" w:sz="0" w:space="0" w:color="auto"/>
                <w:bottom w:val="none" w:sz="0" w:space="0" w:color="auto"/>
                <w:right w:val="none" w:sz="0" w:space="0" w:color="auto"/>
              </w:divBdr>
              <w:divsChild>
                <w:div w:id="2004619372">
                  <w:marLeft w:val="0"/>
                  <w:marRight w:val="0"/>
                  <w:marTop w:val="0"/>
                  <w:marBottom w:val="0"/>
                  <w:divBdr>
                    <w:top w:val="none" w:sz="0" w:space="0" w:color="auto"/>
                    <w:left w:val="none" w:sz="0" w:space="0" w:color="auto"/>
                    <w:bottom w:val="none" w:sz="0" w:space="0" w:color="auto"/>
                    <w:right w:val="none" w:sz="0" w:space="0" w:color="auto"/>
                  </w:divBdr>
                  <w:divsChild>
                    <w:div w:id="1205827288">
                      <w:marLeft w:val="0"/>
                      <w:marRight w:val="0"/>
                      <w:marTop w:val="0"/>
                      <w:marBottom w:val="0"/>
                      <w:divBdr>
                        <w:top w:val="none" w:sz="0" w:space="0" w:color="auto"/>
                        <w:left w:val="none" w:sz="0" w:space="0" w:color="auto"/>
                        <w:bottom w:val="none" w:sz="0" w:space="0" w:color="auto"/>
                        <w:right w:val="none" w:sz="0" w:space="0" w:color="auto"/>
                      </w:divBdr>
                      <w:divsChild>
                        <w:div w:id="4901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3204">
              <w:marLeft w:val="0"/>
              <w:marRight w:val="0"/>
              <w:marTop w:val="0"/>
              <w:marBottom w:val="0"/>
              <w:divBdr>
                <w:top w:val="none" w:sz="0" w:space="0" w:color="auto"/>
                <w:left w:val="none" w:sz="0" w:space="0" w:color="auto"/>
                <w:bottom w:val="none" w:sz="0" w:space="0" w:color="auto"/>
                <w:right w:val="none" w:sz="0" w:space="0" w:color="auto"/>
              </w:divBdr>
              <w:divsChild>
                <w:div w:id="699085683">
                  <w:marLeft w:val="0"/>
                  <w:marRight w:val="0"/>
                  <w:marTop w:val="0"/>
                  <w:marBottom w:val="0"/>
                  <w:divBdr>
                    <w:top w:val="none" w:sz="0" w:space="0" w:color="auto"/>
                    <w:left w:val="none" w:sz="0" w:space="0" w:color="auto"/>
                    <w:bottom w:val="none" w:sz="0" w:space="0" w:color="auto"/>
                    <w:right w:val="none" w:sz="0" w:space="0" w:color="auto"/>
                  </w:divBdr>
                  <w:divsChild>
                    <w:div w:id="1155104224">
                      <w:marLeft w:val="0"/>
                      <w:marRight w:val="0"/>
                      <w:marTop w:val="0"/>
                      <w:marBottom w:val="0"/>
                      <w:divBdr>
                        <w:top w:val="none" w:sz="0" w:space="0" w:color="auto"/>
                        <w:left w:val="none" w:sz="0" w:space="0" w:color="auto"/>
                        <w:bottom w:val="none" w:sz="0" w:space="0" w:color="auto"/>
                        <w:right w:val="none" w:sz="0" w:space="0" w:color="auto"/>
                      </w:divBdr>
                      <w:divsChild>
                        <w:div w:id="6942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21237">
      <w:bodyDiv w:val="1"/>
      <w:marLeft w:val="0"/>
      <w:marRight w:val="0"/>
      <w:marTop w:val="0"/>
      <w:marBottom w:val="0"/>
      <w:divBdr>
        <w:top w:val="none" w:sz="0" w:space="0" w:color="auto"/>
        <w:left w:val="none" w:sz="0" w:space="0" w:color="auto"/>
        <w:bottom w:val="none" w:sz="0" w:space="0" w:color="auto"/>
        <w:right w:val="none" w:sz="0" w:space="0" w:color="auto"/>
      </w:divBdr>
      <w:divsChild>
        <w:div w:id="1645696409">
          <w:marLeft w:val="0"/>
          <w:marRight w:val="0"/>
          <w:marTop w:val="0"/>
          <w:marBottom w:val="0"/>
          <w:divBdr>
            <w:top w:val="none" w:sz="0" w:space="0" w:color="auto"/>
            <w:left w:val="none" w:sz="0" w:space="0" w:color="auto"/>
            <w:bottom w:val="none" w:sz="0" w:space="0" w:color="auto"/>
            <w:right w:val="none" w:sz="0" w:space="0" w:color="auto"/>
          </w:divBdr>
          <w:divsChild>
            <w:div w:id="1858734784">
              <w:marLeft w:val="0"/>
              <w:marRight w:val="0"/>
              <w:marTop w:val="0"/>
              <w:marBottom w:val="0"/>
              <w:divBdr>
                <w:top w:val="none" w:sz="0" w:space="0" w:color="auto"/>
                <w:left w:val="none" w:sz="0" w:space="0" w:color="auto"/>
                <w:bottom w:val="none" w:sz="0" w:space="0" w:color="auto"/>
                <w:right w:val="none" w:sz="0" w:space="0" w:color="auto"/>
              </w:divBdr>
              <w:divsChild>
                <w:div w:id="224922611">
                  <w:marLeft w:val="0"/>
                  <w:marRight w:val="0"/>
                  <w:marTop w:val="0"/>
                  <w:marBottom w:val="0"/>
                  <w:divBdr>
                    <w:top w:val="none" w:sz="0" w:space="0" w:color="auto"/>
                    <w:left w:val="none" w:sz="0" w:space="0" w:color="auto"/>
                    <w:bottom w:val="none" w:sz="0" w:space="0" w:color="auto"/>
                    <w:right w:val="none" w:sz="0" w:space="0" w:color="auto"/>
                  </w:divBdr>
                  <w:divsChild>
                    <w:div w:id="1397778036">
                      <w:marLeft w:val="0"/>
                      <w:marRight w:val="0"/>
                      <w:marTop w:val="0"/>
                      <w:marBottom w:val="0"/>
                      <w:divBdr>
                        <w:top w:val="none" w:sz="0" w:space="0" w:color="auto"/>
                        <w:left w:val="none" w:sz="0" w:space="0" w:color="auto"/>
                        <w:bottom w:val="none" w:sz="0" w:space="0" w:color="auto"/>
                        <w:right w:val="none" w:sz="0" w:space="0" w:color="auto"/>
                      </w:divBdr>
                      <w:divsChild>
                        <w:div w:id="12405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records-for-sponsorship-appendix-d" TargetMode="External"/><Relationship Id="rId13" Type="http://schemas.openxmlformats.org/officeDocument/2006/relationships/hyperlink" Target="https://www.gov.uk/government/publications/workers-and-temporary-workers-sponsor-a-skilled-worker" TargetMode="External"/><Relationship Id="rId18" Type="http://schemas.openxmlformats.org/officeDocument/2006/relationships/hyperlink" Target="https://gprecruitment.hee.nhs.uk/ir/gp-international-induction-programme" TargetMode="External"/><Relationship Id="rId3" Type="http://schemas.openxmlformats.org/officeDocument/2006/relationships/settings" Target="settings.xml"/><Relationship Id="rId21" Type="http://schemas.openxmlformats.org/officeDocument/2006/relationships/hyperlink" Target="https://gprecruitment.hee.nhs.uk/ir/gp-international-induction-programme" TargetMode="External"/><Relationship Id="rId7" Type="http://schemas.openxmlformats.org/officeDocument/2006/relationships/hyperlink" Target="https://www.gov.uk/government/publications/tier-2-and-5-priority-service-request-form" TargetMode="External"/><Relationship Id="rId12" Type="http://schemas.openxmlformats.org/officeDocument/2006/relationships/hyperlink" Target="https://www.gov.uk/government/publications/workers-and-temporary-workers-guidance-for-sponsors-part-2-sponsor-a-worker/workers-and-temporary-workers-guidance-for-sponsors-part-2-sponsor-a-worker-general-information-accessible-version" TargetMode="External"/><Relationship Id="rId17" Type="http://schemas.openxmlformats.org/officeDocument/2006/relationships/hyperlink" Target="https://www.england.nhs.uk/gp/the-best-place-to-work/international-gp-recruit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precruitment.hee.nhs.uk/ir/gp-international-induction-programme" TargetMode="External"/><Relationship Id="rId20" Type="http://schemas.openxmlformats.org/officeDocument/2006/relationships/hyperlink" Target="https://www.england.nhs.uk/gp/the-best-place-to-work/international-gp-recruitment/" TargetMode="External"/><Relationship Id="rId1" Type="http://schemas.openxmlformats.org/officeDocument/2006/relationships/numbering" Target="numbering.xml"/><Relationship Id="rId6" Type="http://schemas.openxmlformats.org/officeDocument/2006/relationships/hyperlink" Target="https://www.gov.uk/government/publications/workers-and-temporary-workers-guidance-for-sponsors-part-1-apply-for-a-licence/workers-and-temporary-workers-guidance-for-sponsors-part-1-apply-for-a-licence-accessible-version" TargetMode="External"/><Relationship Id="rId11" Type="http://schemas.openxmlformats.org/officeDocument/2006/relationships/hyperlink" Target="https://www.gov.uk/government/publications/workers-and-temporary-workers-sponsor-a-skilled-worker" TargetMode="External"/><Relationship Id="rId24" Type="http://schemas.openxmlformats.org/officeDocument/2006/relationships/fontTable" Target="fontTable.xml"/><Relationship Id="rId5" Type="http://schemas.openxmlformats.org/officeDocument/2006/relationships/hyperlink" Target="https://www.gov.uk/government/publications/workers-and-temporary-workers-sponsor-a-skilled-worker" TargetMode="External"/><Relationship Id="rId15" Type="http://schemas.openxmlformats.org/officeDocument/2006/relationships/hyperlink" Target="https://www.england.nhs.uk/gp/the-best-place-to-work/international-gp-recruitment/" TargetMode="External"/><Relationship Id="rId23" Type="http://schemas.openxmlformats.org/officeDocument/2006/relationships/hyperlink" Target="https://www.gov.uk/government/publications/workers-and-temporary-workers-sponsor-a-skilled-worker" TargetMode="External"/><Relationship Id="rId10" Type="http://schemas.openxmlformats.org/officeDocument/2006/relationships/hyperlink" Target="https://www.gov.uk/government/publications/workers-and-temporary-workers-guidance-for-sponsors-part-1-apply-for-a-licence/workers-and-temporary-workers-guidance-for-sponsors-part-1-apply-for-a-licence-accessible-version" TargetMode="External"/><Relationship Id="rId19" Type="http://schemas.openxmlformats.org/officeDocument/2006/relationships/hyperlink" Target="https://www.gmc-uk.org/registration-and-licensing/join-the-register/before-you-apply/evidence-of-your-knowledge-of-english" TargetMode="External"/><Relationship Id="rId4" Type="http://schemas.openxmlformats.org/officeDocument/2006/relationships/webSettings" Target="webSettings.xml"/><Relationship Id="rId9" Type="http://schemas.openxmlformats.org/officeDocument/2006/relationships/hyperlink" Target="https://www.gov.uk/government/publications/workers-and-temporary-workers-guidance-for-sponsors-part-3-sponsor-duties-and-compliance/workers-and-temporary-workers-guidance-for-sponsors-part-3-sponsor-duties-and-compliance-accessible-version" TargetMode="External"/><Relationship Id="rId14" Type="http://schemas.openxmlformats.org/officeDocument/2006/relationships/hyperlink" Target="https://www.gov.uk/government/publications/workers-and-temporary-workers-sponsor-a-skilled-worker" TargetMode="External"/><Relationship Id="rId22" Type="http://schemas.openxmlformats.org/officeDocument/2006/relationships/hyperlink" Target="https://www.gov.uk/government/publications/workers-and-temporary-workers-sponsor-a-skilled-wor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Nikki (NHS SOUTH, CENTRAL AND WEST COMMISSIONING SUPPORT UNIT)</dc:creator>
  <cp:keywords/>
  <dc:description/>
  <cp:lastModifiedBy>MALIN, Nikki (NHS SOUTH, CENTRAL AND WEST COMMISSIONING SUPPORT UNIT)</cp:lastModifiedBy>
  <cp:revision>5</cp:revision>
  <dcterms:created xsi:type="dcterms:W3CDTF">2021-07-15T10:33:00Z</dcterms:created>
  <dcterms:modified xsi:type="dcterms:W3CDTF">2021-07-19T15:47:00Z</dcterms:modified>
</cp:coreProperties>
</file>